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F5A8A" w14:textId="3C695D7A" w:rsidR="00187A0A" w:rsidRDefault="00187A0A"/>
    <w:p w14:paraId="1F68390D" w14:textId="77777777" w:rsidR="00722BA6" w:rsidRDefault="004044DC">
      <w:pPr>
        <w:rPr>
          <w:sz w:val="28"/>
          <w:szCs w:val="28"/>
          <w:lang w:val="ru-RU"/>
        </w:rPr>
      </w:pPr>
      <w:r w:rsidRPr="004044DC">
        <w:rPr>
          <w:sz w:val="28"/>
          <w:szCs w:val="28"/>
          <w:lang w:val="ru-RU"/>
        </w:rPr>
        <w:t xml:space="preserve">Список материала </w:t>
      </w:r>
      <w:r w:rsidRPr="004044DC">
        <w:rPr>
          <w:sz w:val="28"/>
          <w:szCs w:val="28"/>
        </w:rPr>
        <w:t>I</w:t>
      </w:r>
      <w:r w:rsidRPr="004044DC">
        <w:rPr>
          <w:sz w:val="28"/>
          <w:szCs w:val="28"/>
          <w:lang w:val="ru-RU"/>
        </w:rPr>
        <w:t xml:space="preserve">. Фазы обучающей программы </w:t>
      </w:r>
      <w:r w:rsidR="00722BA6">
        <w:rPr>
          <w:sz w:val="28"/>
          <w:szCs w:val="28"/>
          <w:lang w:val="ru-RU"/>
        </w:rPr>
        <w:t>ТоТ</w:t>
      </w:r>
      <w:r w:rsidR="00722BA6" w:rsidRPr="004044DC">
        <w:rPr>
          <w:sz w:val="28"/>
          <w:szCs w:val="28"/>
          <w:lang w:val="ru-RU"/>
        </w:rPr>
        <w:t xml:space="preserve"> </w:t>
      </w:r>
      <w:r w:rsidR="00722BA6">
        <w:rPr>
          <w:sz w:val="28"/>
          <w:szCs w:val="28"/>
          <w:lang w:val="ru-RU"/>
        </w:rPr>
        <w:t>(</w:t>
      </w:r>
      <w:r w:rsidRPr="004044DC">
        <w:rPr>
          <w:sz w:val="28"/>
          <w:szCs w:val="28"/>
          <w:lang w:val="ru-RU"/>
        </w:rPr>
        <w:t>Тренинг для тренеро</w:t>
      </w:r>
      <w:r w:rsidR="00722BA6">
        <w:rPr>
          <w:sz w:val="28"/>
          <w:szCs w:val="28"/>
          <w:lang w:val="ru-RU"/>
        </w:rPr>
        <w:t>)</w:t>
      </w:r>
    </w:p>
    <w:p w14:paraId="3133F0DB" w14:textId="396CF312" w:rsidR="004044DC" w:rsidRDefault="004044DC">
      <w:pPr>
        <w:rPr>
          <w:rFonts w:ascii="Calibri" w:eastAsia="Times New Roman" w:hAnsi="Calibri" w:cs="Times New Roman"/>
          <w:b/>
          <w:bCs/>
          <w:color w:val="C00000"/>
          <w:lang w:val="ru-RU" w:eastAsia="de-DE"/>
        </w:rPr>
      </w:pPr>
      <w:r w:rsidRPr="004044DC">
        <w:rPr>
          <w:rFonts w:ascii="Calibri" w:eastAsia="Times New Roman" w:hAnsi="Calibri" w:cs="Times New Roman"/>
          <w:b/>
          <w:bCs/>
          <w:color w:val="C00000"/>
          <w:lang w:val="ru-RU" w:eastAsia="de-DE"/>
        </w:rPr>
        <w:t>1</w:t>
      </w:r>
      <w:r w:rsidR="00722BA6">
        <w:rPr>
          <w:rFonts w:ascii="Calibri" w:eastAsia="Times New Roman" w:hAnsi="Calibri" w:cs="Times New Roman"/>
          <w:b/>
          <w:bCs/>
          <w:color w:val="C00000"/>
          <w:lang w:val="ru-RU" w:eastAsia="de-DE"/>
        </w:rPr>
        <w:t>7</w:t>
      </w:r>
      <w:r w:rsidRPr="004044DC">
        <w:rPr>
          <w:rFonts w:ascii="Calibri" w:eastAsia="Times New Roman" w:hAnsi="Calibri" w:cs="Times New Roman"/>
          <w:b/>
          <w:bCs/>
          <w:color w:val="C00000"/>
          <w:lang w:val="ru-RU" w:eastAsia="de-DE"/>
        </w:rPr>
        <w:t xml:space="preserve"> Вебинаров (48 часов</w:t>
      </w:r>
      <w:r w:rsidR="009934D2" w:rsidRPr="009934D2">
        <w:rPr>
          <w:rFonts w:ascii="Calibri" w:eastAsia="Times New Roman" w:hAnsi="Calibri" w:cs="Times New Roman"/>
          <w:b/>
          <w:bCs/>
          <w:color w:val="C00000"/>
          <w:lang w:val="ru-RU" w:eastAsia="de-DE"/>
        </w:rPr>
        <w:t>/ 1 час = 45 мин</w:t>
      </w:r>
      <w:r w:rsidRPr="004044DC">
        <w:rPr>
          <w:rFonts w:ascii="Calibri" w:eastAsia="Times New Roman" w:hAnsi="Calibri" w:cs="Times New Roman"/>
          <w:b/>
          <w:bCs/>
          <w:color w:val="C00000"/>
          <w:lang w:val="ru-RU" w:eastAsia="de-DE"/>
        </w:rPr>
        <w:t>)</w:t>
      </w:r>
    </w:p>
    <w:p w14:paraId="14EAB737" w14:textId="7A671DC0" w:rsidR="009934D2" w:rsidRDefault="009934D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Модули </w:t>
      </w:r>
      <w:r w:rsidRPr="004044DC">
        <w:rPr>
          <w:sz w:val="28"/>
          <w:szCs w:val="28"/>
          <w:lang w:val="ru-RU"/>
        </w:rPr>
        <w:t>обучающей программы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  <w:gridCol w:w="2335"/>
      </w:tblGrid>
      <w:tr w:rsidR="004044DC" w:rsidRPr="00E53035" w14:paraId="318EB4FC" w14:textId="77777777" w:rsidTr="008C059B">
        <w:trPr>
          <w:trHeight w:val="1343"/>
          <w:jc w:val="center"/>
        </w:trPr>
        <w:tc>
          <w:tcPr>
            <w:tcW w:w="2268" w:type="dxa"/>
            <w:shd w:val="clear" w:color="auto" w:fill="F2F2F2" w:themeFill="background1" w:themeFillShade="F2"/>
          </w:tcPr>
          <w:p w14:paraId="207B55BD" w14:textId="77777777" w:rsidR="004044DC" w:rsidRPr="004E7BB8" w:rsidRDefault="004044DC" w:rsidP="0061482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</w:pPr>
            <w:r w:rsidRPr="006D7E15"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 xml:space="preserve">1. </w:t>
            </w:r>
            <w:r w:rsidRPr="004E7BB8">
              <w:rPr>
                <w:rFonts w:ascii="Calibri" w:eastAsia="Times New Roman" w:hAnsi="Calibri" w:cs="Times New Roman"/>
                <w:b/>
                <w:bCs/>
                <w:color w:val="C00000"/>
                <w:lang w:val="ru-RU" w:eastAsia="de-DE"/>
              </w:rPr>
              <w:t>(4 часа)</w:t>
            </w:r>
          </w:p>
          <w:p w14:paraId="3694FBAB" w14:textId="77777777" w:rsidR="004044DC" w:rsidRPr="004E7BB8" w:rsidRDefault="004044DC" w:rsidP="0061482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</w:pPr>
            <w:r w:rsidRPr="004E7BB8"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>Обоснование жилой собственности и ее управление</w:t>
            </w:r>
          </w:p>
          <w:p w14:paraId="0C8797F4" w14:textId="77777777" w:rsidR="004044DC" w:rsidRPr="00E27C51" w:rsidRDefault="004044DC" w:rsidP="0061482F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DD3465" w14:textId="00DB34B5" w:rsidR="004044DC" w:rsidRPr="004E7BB8" w:rsidRDefault="004044DC" w:rsidP="0061482F">
            <w:pPr>
              <w:jc w:val="center"/>
              <w:rPr>
                <w:rFonts w:ascii="Calibri" w:eastAsia="Times New Roman" w:hAnsi="Calibri" w:cs="Times New Roman"/>
                <w:b/>
                <w:bCs/>
                <w:color w:val="C00000"/>
                <w:lang w:val="ru-RU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</w:t>
            </w:r>
            <w:r w:rsidRPr="007F39FC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 xml:space="preserve"> </w:t>
            </w:r>
            <w:r w:rsidRPr="004E7BB8">
              <w:rPr>
                <w:rFonts w:ascii="Calibri" w:eastAsia="Times New Roman" w:hAnsi="Calibri" w:cs="Times New Roman"/>
                <w:b/>
                <w:bCs/>
                <w:color w:val="C00000"/>
                <w:lang w:val="ru-RU" w:eastAsia="de-DE"/>
              </w:rPr>
              <w:t>(</w:t>
            </w:r>
            <w:r>
              <w:rPr>
                <w:rFonts w:ascii="Calibri" w:eastAsia="Times New Roman" w:hAnsi="Calibri" w:cs="Times New Roman"/>
                <w:b/>
                <w:bCs/>
                <w:color w:val="C00000"/>
                <w:lang w:val="ru-RU" w:eastAsia="de-DE"/>
              </w:rPr>
              <w:t>12</w:t>
            </w:r>
            <w:r w:rsidRPr="004E7BB8">
              <w:rPr>
                <w:rFonts w:ascii="Calibri" w:eastAsia="Times New Roman" w:hAnsi="Calibri" w:cs="Times New Roman"/>
                <w:b/>
                <w:bCs/>
                <w:color w:val="C00000"/>
                <w:lang w:val="ru-RU" w:eastAsia="de-DE"/>
              </w:rPr>
              <w:t xml:space="preserve"> часов)</w:t>
            </w:r>
          </w:p>
          <w:p w14:paraId="692FEED7" w14:textId="77777777" w:rsidR="004044DC" w:rsidRDefault="004044DC" w:rsidP="0061482F">
            <w:pPr>
              <w:jc w:val="center"/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>Хаусмастер</w:t>
            </w:r>
          </w:p>
        </w:tc>
        <w:tc>
          <w:tcPr>
            <w:tcW w:w="2312" w:type="dxa"/>
            <w:shd w:val="clear" w:color="auto" w:fill="D9E2F3" w:themeFill="accent1" w:themeFillTint="33"/>
          </w:tcPr>
          <w:p w14:paraId="6EEA9A60" w14:textId="3EA0AD33" w:rsidR="004044DC" w:rsidRPr="004E7BB8" w:rsidRDefault="004044DC" w:rsidP="0061482F">
            <w:pPr>
              <w:jc w:val="center"/>
              <w:rPr>
                <w:b/>
                <w:bCs/>
                <w:lang w:val="ru-RU"/>
              </w:rPr>
            </w:pPr>
            <w:r w:rsidRPr="004E7BB8">
              <w:rPr>
                <w:b/>
                <w:bCs/>
                <w:lang w:val="ru-RU"/>
              </w:rPr>
              <w:t>3.</w:t>
            </w:r>
            <w:r>
              <w:rPr>
                <w:b/>
                <w:bCs/>
                <w:lang w:val="ru-RU"/>
              </w:rPr>
              <w:t xml:space="preserve"> </w:t>
            </w:r>
            <w:r w:rsidRPr="004E7BB8">
              <w:rPr>
                <w:b/>
                <w:bCs/>
                <w:color w:val="C00000"/>
                <w:lang w:val="ru-RU"/>
              </w:rPr>
              <w:t>(</w:t>
            </w:r>
            <w:r w:rsidR="00E53035">
              <w:rPr>
                <w:b/>
                <w:bCs/>
                <w:color w:val="C00000"/>
                <w:lang w:val="ru-RU"/>
              </w:rPr>
              <w:t>7</w:t>
            </w:r>
            <w:r w:rsidRPr="004E7BB8">
              <w:rPr>
                <w:b/>
                <w:bCs/>
                <w:color w:val="C00000"/>
                <w:lang w:val="ru-RU"/>
              </w:rPr>
              <w:t xml:space="preserve"> часа)</w:t>
            </w:r>
          </w:p>
          <w:p w14:paraId="393140C6" w14:textId="437A12FD" w:rsidR="004044DC" w:rsidRPr="00E27C51" w:rsidRDefault="004044DC" w:rsidP="0061482F">
            <w:pPr>
              <w:jc w:val="center"/>
              <w:rPr>
                <w:lang w:val="ru-RU"/>
              </w:rPr>
            </w:pPr>
            <w:r w:rsidRPr="00E27C51"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 xml:space="preserve">Методика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>преподавания</w:t>
            </w:r>
            <w:r w:rsidRPr="00E27C51"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 xml:space="preserve"> / Организация профессионального обучени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>я</w:t>
            </w:r>
          </w:p>
        </w:tc>
      </w:tr>
      <w:tr w:rsidR="004044DC" w14:paraId="3B76E2CB" w14:textId="77777777" w:rsidTr="008C059B">
        <w:trPr>
          <w:trHeight w:val="1343"/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14:paraId="4AC20535" w14:textId="77777777" w:rsidR="004044DC" w:rsidRPr="00E27C51" w:rsidRDefault="004044DC" w:rsidP="0061482F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104E9E0B" w14:textId="77777777" w:rsidR="004044DC" w:rsidRDefault="004044DC" w:rsidP="0061482F">
            <w:pPr>
              <w:jc w:val="center"/>
              <w:rPr>
                <w:b/>
                <w:bCs/>
              </w:rPr>
            </w:pPr>
            <w:r w:rsidRPr="00917C03">
              <w:rPr>
                <w:b/>
                <w:bCs/>
              </w:rPr>
              <w:t>4.</w:t>
            </w:r>
            <w:r w:rsidRPr="004E7BB8">
              <w:rPr>
                <w:b/>
                <w:bCs/>
                <w:color w:val="C00000"/>
                <w:lang w:val="ru-RU"/>
              </w:rPr>
              <w:t xml:space="preserve"> (2 часа)</w:t>
            </w:r>
          </w:p>
          <w:p w14:paraId="3311D307" w14:textId="77777777" w:rsidR="004044DC" w:rsidRDefault="004044DC" w:rsidP="0061482F">
            <w:pPr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>Дигитализация</w:t>
            </w:r>
          </w:p>
          <w:p w14:paraId="4DD994E0" w14:textId="77777777" w:rsidR="004044DC" w:rsidRDefault="004044DC" w:rsidP="0061482F">
            <w:pPr>
              <w:jc w:val="center"/>
            </w:pPr>
          </w:p>
          <w:p w14:paraId="2F312D58" w14:textId="77777777" w:rsidR="004044DC" w:rsidRDefault="004044DC" w:rsidP="0061482F">
            <w:pPr>
              <w:jc w:val="center"/>
            </w:pPr>
          </w:p>
        </w:tc>
        <w:tc>
          <w:tcPr>
            <w:tcW w:w="2312" w:type="dxa"/>
          </w:tcPr>
          <w:p w14:paraId="0CA545E4" w14:textId="77777777" w:rsidR="004044DC" w:rsidRDefault="004044DC" w:rsidP="0061482F"/>
        </w:tc>
      </w:tr>
      <w:tr w:rsidR="004044DC" w:rsidRPr="00E53035" w14:paraId="73E8E37A" w14:textId="77777777" w:rsidTr="008C059B">
        <w:trPr>
          <w:trHeight w:val="1343"/>
          <w:jc w:val="center"/>
        </w:trPr>
        <w:tc>
          <w:tcPr>
            <w:tcW w:w="2268" w:type="dxa"/>
            <w:shd w:val="clear" w:color="auto" w:fill="B4C6E7" w:themeFill="accent1" w:themeFillTint="66"/>
          </w:tcPr>
          <w:p w14:paraId="5AE74A9B" w14:textId="77777777" w:rsidR="004044DC" w:rsidRDefault="004044DC" w:rsidP="0061482F">
            <w:pPr>
              <w:jc w:val="center"/>
              <w:rPr>
                <w:b/>
                <w:bCs/>
              </w:rPr>
            </w:pPr>
            <w:r w:rsidRPr="00917C03">
              <w:rPr>
                <w:b/>
                <w:bCs/>
              </w:rPr>
              <w:t>5.</w:t>
            </w:r>
            <w:r w:rsidRPr="004E7BB8">
              <w:rPr>
                <w:rFonts w:ascii="Calibri" w:eastAsia="Times New Roman" w:hAnsi="Calibri" w:cs="Times New Roman"/>
                <w:b/>
                <w:bCs/>
                <w:color w:val="C00000"/>
                <w:lang w:val="ru-RU" w:eastAsia="de-DE"/>
              </w:rPr>
              <w:t xml:space="preserve"> (4 часа)</w:t>
            </w:r>
          </w:p>
          <w:p w14:paraId="7625F35F" w14:textId="77777777" w:rsidR="004044DC" w:rsidRDefault="004044DC" w:rsidP="0061482F">
            <w:pPr>
              <w:jc w:val="center"/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>Коммуникация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14:paraId="28F68643" w14:textId="77777777" w:rsidR="004044DC" w:rsidRPr="004E7BB8" w:rsidRDefault="004044DC" w:rsidP="0061482F">
            <w:pPr>
              <w:jc w:val="center"/>
              <w:rPr>
                <w:b/>
                <w:bCs/>
                <w:color w:val="C00000"/>
                <w:lang w:val="ru-RU"/>
              </w:rPr>
            </w:pPr>
            <w:r w:rsidRPr="004E7BB8">
              <w:rPr>
                <w:b/>
                <w:bCs/>
                <w:lang w:val="ru-RU"/>
              </w:rPr>
              <w:t>6.</w:t>
            </w:r>
            <w:r>
              <w:rPr>
                <w:b/>
                <w:bCs/>
                <w:lang w:val="ru-RU"/>
              </w:rPr>
              <w:t xml:space="preserve"> </w:t>
            </w:r>
            <w:r w:rsidRPr="004E7BB8">
              <w:rPr>
                <w:b/>
                <w:bCs/>
                <w:color w:val="C00000"/>
                <w:lang w:val="ru-RU"/>
              </w:rPr>
              <w:t>(6 часов)</w:t>
            </w:r>
          </w:p>
          <w:p w14:paraId="148990D5" w14:textId="35214F5A" w:rsidR="004044DC" w:rsidRPr="00E27C51" w:rsidRDefault="004044DC" w:rsidP="0061482F">
            <w:pPr>
              <w:jc w:val="center"/>
              <w:rPr>
                <w:lang w:val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>Услуга</w:t>
            </w:r>
            <w:r w:rsidRPr="00E27C51"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 xml:space="preserve"> '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>повышение квалификация</w:t>
            </w:r>
            <w:r w:rsidRPr="00E27C51"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>'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 xml:space="preserve"> в ассоциациях</w:t>
            </w:r>
            <w:r w:rsidRPr="00E27C51"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 xml:space="preserve"> </w:t>
            </w:r>
          </w:p>
        </w:tc>
        <w:tc>
          <w:tcPr>
            <w:tcW w:w="2312" w:type="dxa"/>
            <w:shd w:val="clear" w:color="auto" w:fill="FFF2CC" w:themeFill="accent4" w:themeFillTint="33"/>
          </w:tcPr>
          <w:p w14:paraId="7C8602B5" w14:textId="0688E80B" w:rsidR="004044DC" w:rsidRPr="004E7BB8" w:rsidRDefault="004044DC" w:rsidP="0061482F">
            <w:pPr>
              <w:jc w:val="center"/>
              <w:rPr>
                <w:b/>
                <w:bCs/>
                <w:lang w:val="ru-RU"/>
              </w:rPr>
            </w:pPr>
            <w:r w:rsidRPr="004E7BB8">
              <w:rPr>
                <w:b/>
                <w:bCs/>
                <w:lang w:val="ru-RU"/>
              </w:rPr>
              <w:t>7.</w:t>
            </w:r>
            <w:r>
              <w:rPr>
                <w:b/>
                <w:bCs/>
                <w:lang w:val="ru-RU"/>
              </w:rPr>
              <w:t xml:space="preserve"> </w:t>
            </w:r>
            <w:r w:rsidRPr="004E7BB8">
              <w:rPr>
                <w:b/>
                <w:bCs/>
                <w:color w:val="C00000"/>
                <w:lang w:val="ru-RU"/>
              </w:rPr>
              <w:t>(1</w:t>
            </w:r>
            <w:r w:rsidR="00E53035">
              <w:rPr>
                <w:b/>
                <w:bCs/>
                <w:color w:val="C00000"/>
                <w:lang w:val="ru-RU"/>
              </w:rPr>
              <w:t>3</w:t>
            </w:r>
            <w:r w:rsidRPr="004E7BB8">
              <w:rPr>
                <w:b/>
                <w:bCs/>
                <w:color w:val="C00000"/>
                <w:lang w:val="ru-RU"/>
              </w:rPr>
              <w:t xml:space="preserve"> часов)</w:t>
            </w:r>
          </w:p>
          <w:p w14:paraId="3C22D6F6" w14:textId="75A9DABD" w:rsidR="004044DC" w:rsidRPr="004E7BB8" w:rsidRDefault="004044DC" w:rsidP="0061482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</w:pPr>
            <w:r w:rsidRPr="004E7BB8"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 xml:space="preserve">Строительные конструкции и инженерные системы зданий / </w:t>
            </w:r>
            <w:r w:rsidR="00E53035"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>Э</w:t>
            </w:r>
            <w:r w:rsidRPr="004E7BB8"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  <w:t xml:space="preserve">нергоэффективность </w:t>
            </w:r>
          </w:p>
          <w:p w14:paraId="1F9D62ED" w14:textId="77777777" w:rsidR="004044DC" w:rsidRPr="00E27C51" w:rsidRDefault="004044DC" w:rsidP="0061482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de-DE"/>
              </w:rPr>
            </w:pPr>
          </w:p>
        </w:tc>
      </w:tr>
    </w:tbl>
    <w:p w14:paraId="1F764203" w14:textId="169EF25B" w:rsidR="004044DC" w:rsidRDefault="004044DC">
      <w:pPr>
        <w:rPr>
          <w:lang w:val="ru-RU"/>
        </w:rPr>
      </w:pPr>
    </w:p>
    <w:p w14:paraId="6AC44660" w14:textId="77777777" w:rsidR="003615C0" w:rsidRDefault="003615C0">
      <w:pPr>
        <w:rPr>
          <w:lang w:val="ru-RU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FD060F" w:rsidRPr="00CE12EF" w14:paraId="1E0D6219" w14:textId="77777777" w:rsidTr="00FD060F">
        <w:tc>
          <w:tcPr>
            <w:tcW w:w="4530" w:type="dxa"/>
          </w:tcPr>
          <w:p w14:paraId="0FF44B58" w14:textId="77777777" w:rsidR="001C6208" w:rsidRPr="00CE12EF" w:rsidRDefault="00FD060F" w:rsidP="00336136">
            <w:pPr>
              <w:rPr>
                <w:rFonts w:cstheme="minorHAnsi"/>
                <w:b/>
                <w:bCs/>
                <w:caps/>
                <w:lang w:val="ru-RU"/>
              </w:rPr>
            </w:pPr>
            <w:r w:rsidRPr="00CE12EF">
              <w:rPr>
                <w:rFonts w:cstheme="minorHAnsi"/>
                <w:b/>
                <w:bCs/>
                <w:caps/>
                <w:lang w:val="ru-RU"/>
              </w:rPr>
              <w:t xml:space="preserve">Файлы </w:t>
            </w:r>
          </w:p>
          <w:p w14:paraId="0DD518D3" w14:textId="6D5231E2" w:rsidR="00FD060F" w:rsidRDefault="00FD060F" w:rsidP="00336136">
            <w:pPr>
              <w:rPr>
                <w:rFonts w:cstheme="minorHAnsi"/>
                <w:i/>
                <w:iCs/>
                <w:caps/>
                <w:lang w:val="ru-RU"/>
              </w:rPr>
            </w:pPr>
            <w:r w:rsidRPr="00CE12EF">
              <w:rPr>
                <w:rFonts w:cstheme="minorHAnsi"/>
                <w:i/>
                <w:iCs/>
                <w:caps/>
                <w:lang w:val="ru-RU"/>
              </w:rPr>
              <w:t>(в начале файла сто</w:t>
            </w:r>
            <w:r w:rsidR="00F61C49" w:rsidRPr="00CE12EF">
              <w:rPr>
                <w:rFonts w:cstheme="minorHAnsi"/>
                <w:i/>
                <w:iCs/>
                <w:caps/>
                <w:lang w:val="ru-RU"/>
              </w:rPr>
              <w:t>я</w:t>
            </w:r>
            <w:r w:rsidRPr="00CE12EF">
              <w:rPr>
                <w:rFonts w:cstheme="minorHAnsi"/>
                <w:i/>
                <w:iCs/>
                <w:caps/>
                <w:lang w:val="ru-RU"/>
              </w:rPr>
              <w:t>т дат</w:t>
            </w:r>
            <w:r w:rsidR="00F61C49" w:rsidRPr="00CE12EF">
              <w:rPr>
                <w:rFonts w:cstheme="minorHAnsi"/>
                <w:i/>
                <w:iCs/>
                <w:caps/>
                <w:lang w:val="ru-RU"/>
              </w:rPr>
              <w:t>ы</w:t>
            </w:r>
            <w:r w:rsidRPr="00CE12EF">
              <w:rPr>
                <w:rFonts w:cstheme="minorHAnsi"/>
                <w:i/>
                <w:iCs/>
                <w:caps/>
                <w:lang w:val="ru-RU"/>
              </w:rPr>
              <w:t xml:space="preserve"> вебинар</w:t>
            </w:r>
            <w:r w:rsidR="00F61C49" w:rsidRPr="00CE12EF">
              <w:rPr>
                <w:rFonts w:cstheme="minorHAnsi"/>
                <w:i/>
                <w:iCs/>
                <w:caps/>
                <w:lang w:val="ru-RU"/>
              </w:rPr>
              <w:t>ов</w:t>
            </w:r>
            <w:r w:rsidRPr="00CE12EF">
              <w:rPr>
                <w:rFonts w:cstheme="minorHAnsi"/>
                <w:i/>
                <w:iCs/>
                <w:caps/>
                <w:lang w:val="ru-RU"/>
              </w:rPr>
              <w:t xml:space="preserve"> - год, месяц, день</w:t>
            </w:r>
            <w:r w:rsidR="00722BA6">
              <w:rPr>
                <w:rFonts w:cstheme="minorHAnsi"/>
                <w:i/>
                <w:iCs/>
                <w:caps/>
                <w:lang w:val="ru-RU"/>
              </w:rPr>
              <w:t xml:space="preserve"> - см. Таблицу графика проведения вебинаров</w:t>
            </w:r>
            <w:r w:rsidRPr="00CE12EF">
              <w:rPr>
                <w:rFonts w:cstheme="minorHAnsi"/>
                <w:i/>
                <w:iCs/>
                <w:caps/>
                <w:lang w:val="ru-RU"/>
              </w:rPr>
              <w:t>)</w:t>
            </w:r>
          </w:p>
          <w:p w14:paraId="1AA9DDB5" w14:textId="13CBD5C8" w:rsidR="00D36EA3" w:rsidRPr="00CE12EF" w:rsidRDefault="00D36EA3" w:rsidP="00336136">
            <w:pPr>
              <w:rPr>
                <w:rFonts w:cstheme="minorHAnsi"/>
                <w:b/>
                <w:bCs/>
                <w:caps/>
                <w:lang w:val="ru-RU"/>
              </w:rPr>
            </w:pPr>
          </w:p>
        </w:tc>
        <w:tc>
          <w:tcPr>
            <w:tcW w:w="4530" w:type="dxa"/>
          </w:tcPr>
          <w:p w14:paraId="01AB2740" w14:textId="23993142" w:rsidR="00FD060F" w:rsidRPr="00CE12EF" w:rsidRDefault="00FD060F" w:rsidP="00336136">
            <w:pPr>
              <w:rPr>
                <w:rFonts w:cstheme="minorHAnsi"/>
                <w:b/>
                <w:bCs/>
                <w:caps/>
                <w:lang w:val="ru-RU"/>
              </w:rPr>
            </w:pPr>
            <w:r w:rsidRPr="00CE12EF">
              <w:rPr>
                <w:rFonts w:cstheme="minorHAnsi"/>
                <w:b/>
                <w:bCs/>
                <w:caps/>
                <w:lang w:val="ru-RU"/>
              </w:rPr>
              <w:t>Пояснения</w:t>
            </w:r>
            <w:r w:rsidR="001C6208" w:rsidRPr="00CE12EF">
              <w:rPr>
                <w:rFonts w:cstheme="minorHAnsi"/>
                <w:b/>
                <w:bCs/>
                <w:caps/>
                <w:lang w:val="ru-RU"/>
              </w:rPr>
              <w:t xml:space="preserve"> к материалу</w:t>
            </w:r>
          </w:p>
        </w:tc>
      </w:tr>
      <w:tr w:rsidR="003538F1" w:rsidRPr="00CE12EF" w14:paraId="3D9610F1" w14:textId="77777777" w:rsidTr="0065123E">
        <w:tc>
          <w:tcPr>
            <w:tcW w:w="9060" w:type="dxa"/>
            <w:gridSpan w:val="2"/>
          </w:tcPr>
          <w:p w14:paraId="26147D84" w14:textId="77777777" w:rsidR="003538F1" w:rsidRDefault="003538F1" w:rsidP="00336136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 xml:space="preserve">Вебинар 1 (Модуль 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</w:rPr>
              <w:t>3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)</w:t>
            </w:r>
          </w:p>
          <w:p w14:paraId="29C31F57" w14:textId="43260ED9" w:rsidR="00D36EA3" w:rsidRPr="00CE12EF" w:rsidRDefault="00D36EA3" w:rsidP="00336136">
            <w:pPr>
              <w:rPr>
                <w:rFonts w:cstheme="minorHAnsi"/>
                <w:b/>
                <w:bCs/>
                <w:caps/>
                <w:lang w:val="ru-RU"/>
              </w:rPr>
            </w:pPr>
          </w:p>
        </w:tc>
      </w:tr>
      <w:tr w:rsidR="003538F1" w:rsidRPr="00E53035" w14:paraId="0E704266" w14:textId="77777777" w:rsidTr="00FD060F">
        <w:tc>
          <w:tcPr>
            <w:tcW w:w="4530" w:type="dxa"/>
          </w:tcPr>
          <w:p w14:paraId="735AB146" w14:textId="13E0BD86" w:rsidR="003538F1" w:rsidRPr="00CE12EF" w:rsidRDefault="00F87A90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20200630_0702_0_Дуальное обучение_Специалист недвижимости_аудиопрезентация_ru.pptx</w:t>
            </w:r>
          </w:p>
          <w:p w14:paraId="2FD3755A" w14:textId="46FF3687" w:rsidR="00F87A90" w:rsidRPr="00CE12EF" w:rsidRDefault="00F87A90" w:rsidP="00336136">
            <w:pPr>
              <w:rPr>
                <w:rFonts w:cstheme="minorHAnsi"/>
                <w:lang w:val="ru-RU"/>
              </w:rPr>
            </w:pPr>
          </w:p>
          <w:p w14:paraId="47DBB534" w14:textId="2A098642" w:rsidR="00F87A90" w:rsidRDefault="00F87A90" w:rsidP="00336136">
            <w:pPr>
              <w:rPr>
                <w:rFonts w:cstheme="minorHAnsi"/>
                <w:lang w:val="ru-RU"/>
              </w:rPr>
            </w:pPr>
          </w:p>
          <w:p w14:paraId="4A705004" w14:textId="77777777" w:rsidR="00CE12EF" w:rsidRPr="00CE12EF" w:rsidRDefault="00CE12EF" w:rsidP="00336136">
            <w:pPr>
              <w:rPr>
                <w:rFonts w:cstheme="minorHAnsi"/>
                <w:lang w:val="ru-RU"/>
              </w:rPr>
            </w:pPr>
          </w:p>
          <w:p w14:paraId="51A21728" w14:textId="39BB9DCD" w:rsidR="00F87A90" w:rsidRPr="00CE12EF" w:rsidRDefault="00F87A90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20200630_0702_1_Управление жильем в Германии.pdf</w:t>
            </w:r>
          </w:p>
          <w:p w14:paraId="6DA1A161" w14:textId="376A7B13" w:rsidR="00F87A90" w:rsidRDefault="00F87A90" w:rsidP="00336136">
            <w:pPr>
              <w:rPr>
                <w:rFonts w:cstheme="minorHAnsi"/>
                <w:lang w:val="ru-RU"/>
              </w:rPr>
            </w:pPr>
          </w:p>
          <w:p w14:paraId="0B00505D" w14:textId="2617A5B3" w:rsidR="009216FF" w:rsidRDefault="009216FF" w:rsidP="00336136">
            <w:pPr>
              <w:rPr>
                <w:rFonts w:cstheme="minorHAnsi"/>
                <w:lang w:val="ru-RU"/>
              </w:rPr>
            </w:pPr>
          </w:p>
          <w:p w14:paraId="743C9A6B" w14:textId="53FCE545" w:rsidR="009216FF" w:rsidRDefault="009216FF" w:rsidP="00336136">
            <w:pPr>
              <w:rPr>
                <w:rFonts w:cstheme="minorHAnsi"/>
                <w:lang w:val="ru-RU"/>
              </w:rPr>
            </w:pPr>
          </w:p>
          <w:p w14:paraId="27F45F36" w14:textId="64F5579B" w:rsidR="009216FF" w:rsidRDefault="009216FF" w:rsidP="00336136">
            <w:pPr>
              <w:rPr>
                <w:rFonts w:cstheme="minorHAnsi"/>
                <w:lang w:val="ru-RU"/>
              </w:rPr>
            </w:pPr>
          </w:p>
          <w:p w14:paraId="332ECFF8" w14:textId="25ED1DD5" w:rsidR="009216FF" w:rsidRDefault="009216FF" w:rsidP="00336136">
            <w:pPr>
              <w:rPr>
                <w:rFonts w:cstheme="minorHAnsi"/>
                <w:lang w:val="ru-RU"/>
              </w:rPr>
            </w:pPr>
          </w:p>
          <w:p w14:paraId="149E4BD3" w14:textId="77777777" w:rsidR="009216FF" w:rsidRPr="00CE12EF" w:rsidRDefault="009216FF" w:rsidP="00336136">
            <w:pPr>
              <w:rPr>
                <w:rFonts w:cstheme="minorHAnsi"/>
                <w:lang w:val="ru-RU"/>
              </w:rPr>
            </w:pPr>
          </w:p>
          <w:p w14:paraId="0E590FE9" w14:textId="1ADA2725" w:rsidR="00F87A90" w:rsidRPr="00CE12EF" w:rsidRDefault="00F87A90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lastRenderedPageBreak/>
              <w:t>20200630_0702_2_Санация зданий в Восточной Европе.pdf</w:t>
            </w:r>
          </w:p>
          <w:p w14:paraId="3E1C6C04" w14:textId="57DA408D" w:rsidR="00F87A90" w:rsidRDefault="00F87A90" w:rsidP="00336136">
            <w:pPr>
              <w:rPr>
                <w:rFonts w:cstheme="minorHAnsi"/>
                <w:lang w:val="ru-RU"/>
              </w:rPr>
            </w:pPr>
          </w:p>
          <w:p w14:paraId="6AEB46D3" w14:textId="5F08F22E" w:rsidR="009216FF" w:rsidRDefault="009216FF" w:rsidP="00336136">
            <w:pPr>
              <w:rPr>
                <w:rFonts w:cstheme="minorHAnsi"/>
                <w:lang w:val="ru-RU"/>
              </w:rPr>
            </w:pPr>
          </w:p>
          <w:p w14:paraId="2A66990D" w14:textId="77777777" w:rsidR="00997ED0" w:rsidRDefault="00997ED0" w:rsidP="00336136">
            <w:pPr>
              <w:rPr>
                <w:rFonts w:cstheme="minorHAnsi"/>
                <w:lang w:val="ru-RU"/>
              </w:rPr>
            </w:pPr>
          </w:p>
          <w:p w14:paraId="415ECA53" w14:textId="782B263B" w:rsidR="00F87A90" w:rsidRPr="00CE12EF" w:rsidRDefault="00F87A90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20200630-0702_3_Объединение собственников жилья</w:t>
            </w:r>
            <w:r w:rsidR="006B4C5C">
              <w:rPr>
                <w:rFonts w:cstheme="minorHAnsi"/>
                <w:lang w:val="ru-RU"/>
              </w:rPr>
              <w:t xml:space="preserve"> в Германии</w:t>
            </w:r>
            <w:r w:rsidRPr="00CE12EF">
              <w:rPr>
                <w:rFonts w:cstheme="minorHAnsi"/>
                <w:lang w:val="ru-RU"/>
              </w:rPr>
              <w:t>.pdf</w:t>
            </w:r>
          </w:p>
          <w:p w14:paraId="6C701BC2" w14:textId="58AB6919" w:rsidR="00F87A90" w:rsidRDefault="00F87A90" w:rsidP="00336136">
            <w:pPr>
              <w:rPr>
                <w:rFonts w:cstheme="minorHAnsi"/>
                <w:lang w:val="ru-RU"/>
              </w:rPr>
            </w:pPr>
          </w:p>
          <w:p w14:paraId="42EBDBAB" w14:textId="6D570510" w:rsidR="00F10532" w:rsidRDefault="00F10532" w:rsidP="00336136">
            <w:pPr>
              <w:rPr>
                <w:rFonts w:cstheme="minorHAnsi"/>
                <w:lang w:val="ru-RU"/>
              </w:rPr>
            </w:pPr>
          </w:p>
          <w:p w14:paraId="3E6A1DC4" w14:textId="0804B1DD" w:rsidR="00F10532" w:rsidRDefault="00F10532" w:rsidP="00336136">
            <w:pPr>
              <w:rPr>
                <w:rFonts w:cstheme="minorHAnsi"/>
                <w:lang w:val="ru-RU"/>
              </w:rPr>
            </w:pPr>
          </w:p>
          <w:p w14:paraId="37280D9A" w14:textId="77777777" w:rsidR="00F10532" w:rsidRPr="00CE12EF" w:rsidRDefault="00F10532" w:rsidP="00336136">
            <w:pPr>
              <w:rPr>
                <w:rFonts w:cstheme="minorHAnsi"/>
                <w:lang w:val="ru-RU"/>
              </w:rPr>
            </w:pPr>
          </w:p>
          <w:p w14:paraId="4160CC60" w14:textId="4EC6EEED" w:rsidR="00F87A90" w:rsidRPr="00CE12EF" w:rsidRDefault="00F87A90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20200630-0702_4_Информация по ЕБЦ.pdf</w:t>
            </w:r>
          </w:p>
          <w:p w14:paraId="40C8C926" w14:textId="5E10D381" w:rsidR="00F87A90" w:rsidRDefault="00F87A90" w:rsidP="00336136">
            <w:pPr>
              <w:rPr>
                <w:rFonts w:cstheme="minorHAnsi"/>
                <w:lang w:val="ru-RU"/>
              </w:rPr>
            </w:pPr>
          </w:p>
          <w:p w14:paraId="468EF09A" w14:textId="4EF38B7F" w:rsidR="00F10532" w:rsidRDefault="00F10532" w:rsidP="00336136">
            <w:pPr>
              <w:rPr>
                <w:rFonts w:cstheme="minorHAnsi"/>
                <w:lang w:val="ru-RU"/>
              </w:rPr>
            </w:pPr>
          </w:p>
          <w:p w14:paraId="703B55BC" w14:textId="2F54FBE4" w:rsidR="00F10532" w:rsidRDefault="00F10532" w:rsidP="00336136">
            <w:pPr>
              <w:rPr>
                <w:rFonts w:cstheme="minorHAnsi"/>
                <w:lang w:val="ru-RU"/>
              </w:rPr>
            </w:pPr>
          </w:p>
          <w:p w14:paraId="6A503790" w14:textId="22707212" w:rsidR="00F10532" w:rsidRDefault="00F10532" w:rsidP="00336136">
            <w:pPr>
              <w:rPr>
                <w:rFonts w:cstheme="minorHAnsi"/>
                <w:lang w:val="ru-RU"/>
              </w:rPr>
            </w:pPr>
          </w:p>
          <w:p w14:paraId="4ED4DF73" w14:textId="578D207C" w:rsidR="00F10532" w:rsidRDefault="00F10532" w:rsidP="00336136">
            <w:pPr>
              <w:rPr>
                <w:rFonts w:cstheme="minorHAnsi"/>
                <w:lang w:val="ru-RU"/>
              </w:rPr>
            </w:pPr>
          </w:p>
          <w:p w14:paraId="5C24097D" w14:textId="6D8CF572" w:rsidR="00F10532" w:rsidRDefault="00F10532" w:rsidP="00336136">
            <w:pPr>
              <w:rPr>
                <w:rFonts w:cstheme="minorHAnsi"/>
                <w:lang w:val="ru-RU"/>
              </w:rPr>
            </w:pPr>
          </w:p>
          <w:p w14:paraId="53B10BFA" w14:textId="4A254F82" w:rsidR="00F10532" w:rsidRDefault="00F10532" w:rsidP="00336136">
            <w:pPr>
              <w:rPr>
                <w:rFonts w:cstheme="minorHAnsi"/>
                <w:lang w:val="ru-RU"/>
              </w:rPr>
            </w:pPr>
          </w:p>
          <w:p w14:paraId="14681854" w14:textId="787A09C8" w:rsidR="00F10532" w:rsidRDefault="00F10532" w:rsidP="00336136">
            <w:pPr>
              <w:rPr>
                <w:rFonts w:cstheme="minorHAnsi"/>
                <w:lang w:val="ru-RU"/>
              </w:rPr>
            </w:pPr>
          </w:p>
          <w:p w14:paraId="7CD6317E" w14:textId="77777777" w:rsidR="00F10532" w:rsidRPr="00CE12EF" w:rsidRDefault="00F10532" w:rsidP="00336136">
            <w:pPr>
              <w:rPr>
                <w:rFonts w:cstheme="minorHAnsi"/>
                <w:lang w:val="ru-RU"/>
              </w:rPr>
            </w:pPr>
          </w:p>
          <w:p w14:paraId="42276045" w14:textId="0ACE762A" w:rsidR="00F87A90" w:rsidRPr="00CE12EF" w:rsidRDefault="00F87A90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20200630-0702_5_Профиль обучения.pdf</w:t>
            </w:r>
          </w:p>
          <w:p w14:paraId="4C34B551" w14:textId="5BB68F80" w:rsidR="00F87A90" w:rsidRDefault="00F87A90" w:rsidP="00336136">
            <w:pPr>
              <w:rPr>
                <w:rFonts w:cstheme="minorHAnsi"/>
                <w:lang w:val="ru-RU"/>
              </w:rPr>
            </w:pPr>
          </w:p>
          <w:p w14:paraId="05AC0CF3" w14:textId="34798BE3" w:rsidR="00F10532" w:rsidRDefault="00F10532" w:rsidP="00336136">
            <w:pPr>
              <w:rPr>
                <w:rFonts w:cstheme="minorHAnsi"/>
                <w:lang w:val="ru-RU"/>
              </w:rPr>
            </w:pPr>
          </w:p>
          <w:p w14:paraId="35F8537D" w14:textId="77777777" w:rsidR="00F10532" w:rsidRPr="00CE12EF" w:rsidRDefault="00F10532" w:rsidP="00336136">
            <w:pPr>
              <w:rPr>
                <w:rFonts w:cstheme="minorHAnsi"/>
                <w:lang w:val="ru-RU"/>
              </w:rPr>
            </w:pPr>
          </w:p>
          <w:p w14:paraId="74A1D284" w14:textId="2AFBE8CD" w:rsidR="00F87A90" w:rsidRPr="00CE12EF" w:rsidRDefault="00F87A90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20200630-0702_6_Рамочный учебный план.pdf</w:t>
            </w:r>
          </w:p>
          <w:p w14:paraId="1D1EC14A" w14:textId="006A10CB" w:rsidR="00F87A90" w:rsidRDefault="00F87A90" w:rsidP="00336136">
            <w:pPr>
              <w:rPr>
                <w:rFonts w:cstheme="minorHAnsi"/>
                <w:lang w:val="ru-RU"/>
              </w:rPr>
            </w:pPr>
          </w:p>
          <w:p w14:paraId="0012FCCA" w14:textId="737877F8" w:rsidR="00D36EA3" w:rsidRDefault="00D36EA3" w:rsidP="00336136">
            <w:pPr>
              <w:rPr>
                <w:rFonts w:cstheme="minorHAnsi"/>
                <w:lang w:val="ru-RU"/>
              </w:rPr>
            </w:pPr>
          </w:p>
          <w:p w14:paraId="6F9F5F56" w14:textId="77777777" w:rsidR="00D36EA3" w:rsidRPr="00CE12EF" w:rsidRDefault="00D36EA3" w:rsidP="00336136">
            <w:pPr>
              <w:rPr>
                <w:rFonts w:cstheme="minorHAnsi"/>
                <w:lang w:val="ru-RU"/>
              </w:rPr>
            </w:pPr>
          </w:p>
          <w:p w14:paraId="0C0CDE35" w14:textId="38338651" w:rsidR="00F87A90" w:rsidRPr="00CE12EF" w:rsidRDefault="00F87A90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20200630-0702_7_Положение об образовании.pdf</w:t>
            </w:r>
          </w:p>
          <w:p w14:paraId="4C6329A7" w14:textId="54A9644E" w:rsidR="00F87A90" w:rsidRDefault="00F87A90" w:rsidP="00336136">
            <w:pPr>
              <w:rPr>
                <w:rFonts w:cstheme="minorHAnsi"/>
                <w:lang w:val="ru-RU"/>
              </w:rPr>
            </w:pPr>
          </w:p>
          <w:p w14:paraId="0179F5A2" w14:textId="77777777" w:rsidR="00D36EA3" w:rsidRPr="00CE12EF" w:rsidRDefault="00D36EA3" w:rsidP="00336136">
            <w:pPr>
              <w:rPr>
                <w:rFonts w:cstheme="minorHAnsi"/>
                <w:lang w:val="ru-RU"/>
              </w:rPr>
            </w:pPr>
          </w:p>
          <w:p w14:paraId="20C2F801" w14:textId="77777777" w:rsidR="00F87A90" w:rsidRPr="00CE12EF" w:rsidRDefault="00F87A90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20200630-0702_8_Учебный модуль.pdf</w:t>
            </w:r>
          </w:p>
          <w:p w14:paraId="2D8D21A2" w14:textId="140BB8F3" w:rsidR="00F87A90" w:rsidRPr="00CE12EF" w:rsidRDefault="00F87A90" w:rsidP="00336136">
            <w:pPr>
              <w:rPr>
                <w:rFonts w:cstheme="minorHAnsi"/>
                <w:lang w:val="ru-RU"/>
              </w:rPr>
            </w:pPr>
          </w:p>
        </w:tc>
        <w:tc>
          <w:tcPr>
            <w:tcW w:w="4530" w:type="dxa"/>
          </w:tcPr>
          <w:p w14:paraId="4FD94CF8" w14:textId="413D7A85" w:rsidR="003538F1" w:rsidRPr="00125CFE" w:rsidRDefault="00F87A90" w:rsidP="00336136">
            <w:pPr>
              <w:rPr>
                <w:i/>
                <w:iCs/>
                <w:lang w:val="ru-RU"/>
              </w:rPr>
            </w:pPr>
            <w:r w:rsidRPr="00F10532">
              <w:rPr>
                <w:lang w:val="ru-RU"/>
              </w:rPr>
              <w:lastRenderedPageBreak/>
              <w:t>Профессия - специалист по экономике недвижимости</w:t>
            </w:r>
            <w:r w:rsidR="00D36EA3">
              <w:rPr>
                <w:lang w:val="ru-RU"/>
              </w:rPr>
              <w:t xml:space="preserve"> в Германии</w:t>
            </w:r>
            <w:r w:rsidRPr="00F10532">
              <w:rPr>
                <w:lang w:val="ru-RU"/>
              </w:rPr>
              <w:t xml:space="preserve">. </w:t>
            </w:r>
            <w:r w:rsidR="00CA5251" w:rsidRPr="00F10532">
              <w:rPr>
                <w:lang w:val="ru-RU"/>
              </w:rPr>
              <w:t xml:space="preserve">Дуальное профессиональное обучение в Германии. </w:t>
            </w:r>
            <w:r w:rsidRPr="00125CFE">
              <w:rPr>
                <w:i/>
                <w:iCs/>
                <w:lang w:val="ru-RU"/>
              </w:rPr>
              <w:t>Презентацию можно прослушать, включив рабочий режим - аудо-презентация.</w:t>
            </w:r>
          </w:p>
          <w:p w14:paraId="3E4C658E" w14:textId="72B0FAE7" w:rsidR="00F87A90" w:rsidRPr="00F10532" w:rsidRDefault="00F87A90" w:rsidP="00336136">
            <w:pPr>
              <w:rPr>
                <w:lang w:val="ru-RU"/>
              </w:rPr>
            </w:pPr>
          </w:p>
          <w:p w14:paraId="2DE1040D" w14:textId="2A3BD0DF" w:rsidR="009216FF" w:rsidRPr="00F10532" w:rsidRDefault="009216FF" w:rsidP="009216FF">
            <w:pPr>
              <w:rPr>
                <w:lang w:val="ru-RU"/>
              </w:rPr>
            </w:pPr>
            <w:r w:rsidRPr="00F10532">
              <w:rPr>
                <w:lang w:val="ru-RU"/>
              </w:rPr>
              <w:t>Обзор по управлению жильём в Германии: структура жилищного фонда; о</w:t>
            </w:r>
            <w:r w:rsidRPr="009216FF">
              <w:rPr>
                <w:lang w:val="ru-RU"/>
              </w:rPr>
              <w:t>собенности приватизации квартир в Германии в 90-х годах</w:t>
            </w:r>
            <w:r w:rsidRPr="00F10532">
              <w:rPr>
                <w:lang w:val="ru-RU"/>
              </w:rPr>
              <w:t>; ф</w:t>
            </w:r>
            <w:r w:rsidRPr="009216FF">
              <w:rPr>
                <w:lang w:val="ru-RU"/>
              </w:rPr>
              <w:t>ормы собственности жилой недвижимости</w:t>
            </w:r>
            <w:r w:rsidRPr="00F10532">
              <w:rPr>
                <w:lang w:val="ru-RU"/>
              </w:rPr>
              <w:t>; ф</w:t>
            </w:r>
            <w:r w:rsidRPr="009216FF">
              <w:rPr>
                <w:lang w:val="ru-RU"/>
              </w:rPr>
              <w:t xml:space="preserve">ормы </w:t>
            </w:r>
            <w:r w:rsidRPr="00F10532">
              <w:rPr>
                <w:lang w:val="ru-RU"/>
              </w:rPr>
              <w:t xml:space="preserve">управления </w:t>
            </w:r>
            <w:r w:rsidRPr="009216FF">
              <w:rPr>
                <w:lang w:val="ru-RU"/>
              </w:rPr>
              <w:t>жилой недвижимост</w:t>
            </w:r>
            <w:r w:rsidRPr="00F10532">
              <w:rPr>
                <w:lang w:val="ru-RU"/>
              </w:rPr>
              <w:t>ью; управляющий - выбор, назначение.</w:t>
            </w:r>
          </w:p>
          <w:p w14:paraId="53C8C27E" w14:textId="77777777" w:rsidR="009216FF" w:rsidRPr="009216FF" w:rsidRDefault="009216FF" w:rsidP="009216FF">
            <w:pPr>
              <w:rPr>
                <w:lang w:val="ru-RU"/>
              </w:rPr>
            </w:pPr>
          </w:p>
          <w:p w14:paraId="1ED6123A" w14:textId="6BE2D5A6" w:rsidR="009216FF" w:rsidRPr="009216FF" w:rsidRDefault="009216FF" w:rsidP="009216FF">
            <w:pPr>
              <w:rPr>
                <w:lang w:val="ru-RU"/>
              </w:rPr>
            </w:pPr>
            <w:r w:rsidRPr="009216FF">
              <w:rPr>
                <w:lang w:val="ru-RU"/>
              </w:rPr>
              <w:lastRenderedPageBreak/>
              <w:t xml:space="preserve">Опыт Восточной Германии в проведении санации </w:t>
            </w:r>
            <w:r w:rsidRPr="00F10532">
              <w:rPr>
                <w:lang w:val="ru-RU"/>
              </w:rPr>
              <w:t>жил</w:t>
            </w:r>
            <w:r w:rsidR="00997ED0">
              <w:rPr>
                <w:lang w:val="ru-RU"/>
              </w:rPr>
              <w:t>ого</w:t>
            </w:r>
            <w:r w:rsidRPr="00F10532">
              <w:rPr>
                <w:lang w:val="ru-RU"/>
              </w:rPr>
              <w:t xml:space="preserve"> фонд</w:t>
            </w:r>
            <w:r w:rsidR="00997ED0">
              <w:rPr>
                <w:lang w:val="ru-RU"/>
              </w:rPr>
              <w:t>а</w:t>
            </w:r>
            <w:r w:rsidRPr="00F10532">
              <w:rPr>
                <w:lang w:val="ru-RU"/>
              </w:rPr>
              <w:t xml:space="preserve">. </w:t>
            </w:r>
            <w:r w:rsidRPr="009216FF">
              <w:rPr>
                <w:lang w:val="ru-RU"/>
              </w:rPr>
              <w:t>Основные критерии для успешной жилищной реформы. Пример санации жилых домов - затраты</w:t>
            </w:r>
            <w:r w:rsidR="00F10532">
              <w:rPr>
                <w:lang w:val="ru-RU"/>
              </w:rPr>
              <w:t>.</w:t>
            </w:r>
          </w:p>
          <w:p w14:paraId="60984FDE" w14:textId="28D1048A" w:rsidR="009216FF" w:rsidRPr="009216FF" w:rsidRDefault="009216FF" w:rsidP="009216FF">
            <w:pPr>
              <w:rPr>
                <w:lang w:val="ru-RU"/>
              </w:rPr>
            </w:pPr>
          </w:p>
          <w:p w14:paraId="3B04C3BC" w14:textId="2E34E965" w:rsidR="00F87A90" w:rsidRDefault="00F10532" w:rsidP="00336136">
            <w:pPr>
              <w:rPr>
                <w:lang w:val="ru-RU"/>
              </w:rPr>
            </w:pPr>
            <w:r w:rsidRPr="00F10532">
              <w:rPr>
                <w:lang w:val="ru-RU"/>
              </w:rPr>
              <w:t xml:space="preserve">Объединение собственников жилья в Германии: характеристика, формирование, </w:t>
            </w:r>
            <w:r w:rsidR="001E3090" w:rsidRPr="00F10532">
              <w:rPr>
                <w:lang w:val="ru-RU"/>
              </w:rPr>
              <w:t>«Декларация о разделении собственности»</w:t>
            </w:r>
            <w:r w:rsidRPr="00F10532">
              <w:rPr>
                <w:lang w:val="ru-RU"/>
              </w:rPr>
              <w:t xml:space="preserve"> (</w:t>
            </w:r>
            <w:r w:rsidR="00D36EA3">
              <w:rPr>
                <w:lang w:val="ru-RU"/>
              </w:rPr>
              <w:t xml:space="preserve">нем. </w:t>
            </w:r>
            <w:r w:rsidRPr="00F10532">
              <w:rPr>
                <w:lang w:val="ru-RU"/>
              </w:rPr>
              <w:t>Teilungserklärung)</w:t>
            </w:r>
            <w:r>
              <w:rPr>
                <w:lang w:val="ru-RU"/>
              </w:rPr>
              <w:t>;</w:t>
            </w:r>
            <w:r w:rsidRPr="00F10532">
              <w:rPr>
                <w:lang w:val="ru-RU"/>
              </w:rPr>
              <w:t xml:space="preserve"> Устав совместного домовладения (</w:t>
            </w:r>
            <w:r w:rsidR="00D36EA3">
              <w:rPr>
                <w:lang w:val="ru-RU"/>
              </w:rPr>
              <w:t xml:space="preserve">нем. </w:t>
            </w:r>
            <w:r w:rsidRPr="00F10532">
              <w:rPr>
                <w:lang w:val="ru-RU"/>
              </w:rPr>
              <w:t>Miteigentümerordnung)</w:t>
            </w:r>
            <w:r>
              <w:rPr>
                <w:lang w:val="ru-RU"/>
              </w:rPr>
              <w:t>.</w:t>
            </w:r>
          </w:p>
          <w:p w14:paraId="666C2693" w14:textId="169EAE21" w:rsidR="00F10532" w:rsidRDefault="00F10532" w:rsidP="00336136">
            <w:pPr>
              <w:rPr>
                <w:lang w:val="ru-RU"/>
              </w:rPr>
            </w:pPr>
          </w:p>
          <w:p w14:paraId="608AF204" w14:textId="6E920566" w:rsidR="00F10532" w:rsidRPr="00D36EA3" w:rsidRDefault="00F10532" w:rsidP="00F10532">
            <w:pPr>
              <w:rPr>
                <w:lang w:val="ru-RU"/>
              </w:rPr>
            </w:pPr>
            <w:r w:rsidRPr="00F10532">
              <w:rPr>
                <w:lang w:val="ru-RU"/>
              </w:rPr>
              <w:t xml:space="preserve">Информация об Европейском образовательном центре экономики жилищного хозяйства и недвижимости (ЕБЦ), г. Бохум, Германия / </w:t>
            </w:r>
            <w:r w:rsidR="00D36EA3">
              <w:rPr>
                <w:lang w:val="ru-RU"/>
              </w:rPr>
              <w:t xml:space="preserve">нем. </w:t>
            </w:r>
            <w:proofErr w:type="spellStart"/>
            <w:r w:rsidRPr="00F10532">
              <w:t>Europ</w:t>
            </w:r>
            <w:proofErr w:type="spellEnd"/>
            <w:r w:rsidRPr="00F10532">
              <w:rPr>
                <w:lang w:val="ru-RU"/>
              </w:rPr>
              <w:t>ä</w:t>
            </w:r>
            <w:proofErr w:type="spellStart"/>
            <w:r w:rsidRPr="00F10532">
              <w:t>isches</w:t>
            </w:r>
            <w:proofErr w:type="spellEnd"/>
            <w:r w:rsidRPr="00F10532">
              <w:rPr>
                <w:lang w:val="ru-RU"/>
              </w:rPr>
              <w:t xml:space="preserve"> </w:t>
            </w:r>
            <w:r w:rsidRPr="00F10532">
              <w:t>Bildungszentrum</w:t>
            </w:r>
            <w:r w:rsidRPr="00F10532">
              <w:rPr>
                <w:lang w:val="ru-RU"/>
              </w:rPr>
              <w:t xml:space="preserve"> (</w:t>
            </w:r>
            <w:r w:rsidRPr="00F10532">
              <w:t>EBZ</w:t>
            </w:r>
            <w:r w:rsidRPr="00F10532">
              <w:rPr>
                <w:lang w:val="ru-RU"/>
              </w:rPr>
              <w:t xml:space="preserve">), </w:t>
            </w:r>
            <w:r w:rsidRPr="00F10532">
              <w:t>Bochum</w:t>
            </w:r>
            <w:r w:rsidRPr="00F10532">
              <w:rPr>
                <w:lang w:val="ru-RU"/>
              </w:rPr>
              <w:t xml:space="preserve">, </w:t>
            </w:r>
            <w:r w:rsidRPr="00F10532">
              <w:t>Deutschland</w:t>
            </w:r>
            <w:r w:rsidR="00D36EA3">
              <w:rPr>
                <w:lang w:val="ru-RU"/>
              </w:rPr>
              <w:t xml:space="preserve"> </w:t>
            </w:r>
          </w:p>
          <w:p w14:paraId="49CAB9F3" w14:textId="72E60606" w:rsidR="00F10532" w:rsidRDefault="00F10532" w:rsidP="00336136">
            <w:pPr>
              <w:rPr>
                <w:lang w:val="ru-RU"/>
              </w:rPr>
            </w:pPr>
            <w:r w:rsidRPr="00F10532">
              <w:rPr>
                <w:lang w:val="ru-RU"/>
              </w:rPr>
              <w:t>– одно из крупнейших образовательных учреждений</w:t>
            </w:r>
            <w:r>
              <w:rPr>
                <w:lang w:val="ru-RU"/>
              </w:rPr>
              <w:t xml:space="preserve"> Германии</w:t>
            </w:r>
            <w:r w:rsidRPr="00F10532">
              <w:rPr>
                <w:lang w:val="ru-RU"/>
              </w:rPr>
              <w:t>, специализирующееся на обучении специалистов в области жилищного хозяйства и недвижимости.</w:t>
            </w:r>
          </w:p>
          <w:p w14:paraId="657E0A77" w14:textId="2F645318" w:rsidR="00F10532" w:rsidRDefault="00F10532" w:rsidP="00336136">
            <w:pPr>
              <w:rPr>
                <w:lang w:val="ru-RU"/>
              </w:rPr>
            </w:pPr>
          </w:p>
          <w:p w14:paraId="36D48DB8" w14:textId="1CA56316" w:rsidR="00F10532" w:rsidRDefault="00F10532" w:rsidP="00F10532">
            <w:pPr>
              <w:rPr>
                <w:lang w:val="ru-RU"/>
              </w:rPr>
            </w:pPr>
            <w:r>
              <w:rPr>
                <w:lang w:val="ru-RU"/>
              </w:rPr>
              <w:t xml:space="preserve">Профиль профессии </w:t>
            </w:r>
            <w:r w:rsidRPr="00F10532">
              <w:rPr>
                <w:lang w:val="ru-RU"/>
              </w:rPr>
              <w:t>´Специалист по экономике недвижимости´ (</w:t>
            </w:r>
            <w:r w:rsidR="00D36EA3">
              <w:rPr>
                <w:lang w:val="ru-RU"/>
              </w:rPr>
              <w:t xml:space="preserve">нем. </w:t>
            </w:r>
            <w:r>
              <w:t>Immobilienkaufman</w:t>
            </w:r>
            <w:r w:rsidRPr="00F10532">
              <w:rPr>
                <w:lang w:val="ru-RU"/>
              </w:rPr>
              <w:t>).</w:t>
            </w:r>
          </w:p>
          <w:p w14:paraId="47E23570" w14:textId="4C28F390" w:rsidR="00F10532" w:rsidRDefault="00F10532" w:rsidP="00F10532">
            <w:pPr>
              <w:rPr>
                <w:lang w:val="ru-RU"/>
              </w:rPr>
            </w:pPr>
          </w:p>
          <w:p w14:paraId="42E48CAD" w14:textId="4391CC71" w:rsidR="00F10532" w:rsidRDefault="00F10532" w:rsidP="00F10532">
            <w:pPr>
              <w:rPr>
                <w:lang w:val="ru-RU"/>
              </w:rPr>
            </w:pPr>
            <w:r>
              <w:rPr>
                <w:lang w:val="ru-RU"/>
              </w:rPr>
              <w:t>Рамочный учебный план для специалиста по экономике недвижимости</w:t>
            </w:r>
            <w:r w:rsidR="00D36EA3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F10532">
              <w:rPr>
                <w:lang w:val="ru-RU"/>
              </w:rPr>
              <w:t>Задачи профессионального колледжа</w:t>
            </w:r>
            <w:r>
              <w:rPr>
                <w:lang w:val="ru-RU"/>
              </w:rPr>
              <w:t>.</w:t>
            </w:r>
            <w:r w:rsidRPr="00F10532">
              <w:rPr>
                <w:lang w:val="ru-RU"/>
              </w:rPr>
              <w:t xml:space="preserve"> Обзор учебных модулей, их краткое описание</w:t>
            </w:r>
            <w:r w:rsidR="00D36EA3">
              <w:rPr>
                <w:lang w:val="ru-RU"/>
              </w:rPr>
              <w:t>.</w:t>
            </w:r>
          </w:p>
          <w:p w14:paraId="4B5CDDC5" w14:textId="44B4BCC9" w:rsidR="00D36EA3" w:rsidRDefault="00D36EA3" w:rsidP="00F10532">
            <w:pPr>
              <w:rPr>
                <w:lang w:val="ru-RU"/>
              </w:rPr>
            </w:pPr>
          </w:p>
          <w:p w14:paraId="64BB4C46" w14:textId="6D8A50ED" w:rsidR="00D36EA3" w:rsidRPr="00D36EA3" w:rsidRDefault="00D36EA3" w:rsidP="00D36EA3">
            <w:pPr>
              <w:rPr>
                <w:lang w:val="ru-RU"/>
              </w:rPr>
            </w:pPr>
            <w:r w:rsidRPr="00D36EA3">
              <w:rPr>
                <w:lang w:val="ru-RU"/>
              </w:rPr>
              <w:t>Положение о профессиональном образовании специалистов по экономике недвижимости</w:t>
            </w:r>
            <w:r>
              <w:rPr>
                <w:lang w:val="ru-RU"/>
              </w:rPr>
              <w:t xml:space="preserve"> в Германии.</w:t>
            </w:r>
          </w:p>
          <w:p w14:paraId="1CF9B7FE" w14:textId="77777777" w:rsidR="00D36EA3" w:rsidRPr="00D36EA3" w:rsidRDefault="00D36EA3" w:rsidP="00D36EA3">
            <w:pPr>
              <w:rPr>
                <w:lang w:val="ru-RU"/>
              </w:rPr>
            </w:pPr>
          </w:p>
          <w:p w14:paraId="3ACB19B1" w14:textId="34AD1985" w:rsidR="00F10532" w:rsidRDefault="00D36EA3" w:rsidP="00D36EA3">
            <w:pPr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  <w:r w:rsidRPr="00D36EA3">
              <w:rPr>
                <w:lang w:val="ru-RU"/>
              </w:rPr>
              <w:t xml:space="preserve"> </w:t>
            </w:r>
            <w:r w:rsidR="00997ED0">
              <w:rPr>
                <w:lang w:val="ru-RU"/>
              </w:rPr>
              <w:t xml:space="preserve">одного </w:t>
            </w:r>
            <w:r w:rsidRPr="00D36EA3">
              <w:rPr>
                <w:lang w:val="ru-RU"/>
              </w:rPr>
              <w:t>модуля Рамочного плана для специалиста по экономике недвижимости</w:t>
            </w:r>
            <w:r>
              <w:rPr>
                <w:lang w:val="ru-RU"/>
              </w:rPr>
              <w:t xml:space="preserve"> в Германии «</w:t>
            </w:r>
            <w:r w:rsidRPr="00D36EA3">
              <w:rPr>
                <w:lang w:val="ru-RU"/>
              </w:rPr>
              <w:t>Обоснование жилой собственности и ее управление</w:t>
            </w:r>
            <w:r>
              <w:rPr>
                <w:lang w:val="ru-RU"/>
              </w:rPr>
              <w:t>».</w:t>
            </w:r>
          </w:p>
          <w:p w14:paraId="1A501CDE" w14:textId="492C1269" w:rsidR="00D36EA3" w:rsidRPr="00D36EA3" w:rsidRDefault="00D36EA3" w:rsidP="00D36EA3">
            <w:pPr>
              <w:rPr>
                <w:lang w:val="ru-RU"/>
              </w:rPr>
            </w:pPr>
          </w:p>
        </w:tc>
      </w:tr>
      <w:tr w:rsidR="003538F1" w:rsidRPr="00CE12EF" w14:paraId="2C91A85E" w14:textId="77777777" w:rsidTr="003538F1">
        <w:trPr>
          <w:trHeight w:val="71"/>
        </w:trPr>
        <w:tc>
          <w:tcPr>
            <w:tcW w:w="9060" w:type="dxa"/>
            <w:gridSpan w:val="2"/>
          </w:tcPr>
          <w:p w14:paraId="12CFF306" w14:textId="77777777" w:rsidR="003538F1" w:rsidRDefault="003538F1" w:rsidP="00336136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lastRenderedPageBreak/>
              <w:t xml:space="preserve">Вебинар 2 (Модуль 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</w:rPr>
              <w:t>2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)</w:t>
            </w:r>
          </w:p>
          <w:p w14:paraId="02C722E0" w14:textId="7B1FECE4" w:rsidR="00D36EA3" w:rsidRPr="00CE12EF" w:rsidRDefault="00D36EA3" w:rsidP="00336136">
            <w:pPr>
              <w:rPr>
                <w:rFonts w:cstheme="minorHAnsi"/>
                <w:b/>
                <w:bCs/>
                <w:caps/>
                <w:lang w:val="ru-RU"/>
              </w:rPr>
            </w:pPr>
          </w:p>
        </w:tc>
      </w:tr>
      <w:tr w:rsidR="003538F1" w:rsidRPr="00E53035" w14:paraId="3085E616" w14:textId="77777777" w:rsidTr="00FD060F">
        <w:tc>
          <w:tcPr>
            <w:tcW w:w="4530" w:type="dxa"/>
          </w:tcPr>
          <w:p w14:paraId="0C6D76E2" w14:textId="5E767771" w:rsidR="003538F1" w:rsidRDefault="006B4C5C" w:rsidP="00336136">
            <w:pPr>
              <w:rPr>
                <w:rFonts w:cstheme="minorHAnsi"/>
                <w:lang w:val="ru-RU"/>
              </w:rPr>
            </w:pPr>
            <w:r w:rsidRPr="006B4C5C">
              <w:rPr>
                <w:rFonts w:cstheme="minorHAnsi"/>
                <w:lang w:val="ru-RU"/>
              </w:rPr>
              <w:t>20200820-21_0_Хаусмастер в Беларуси Введение_презентация.pdf</w:t>
            </w:r>
          </w:p>
          <w:p w14:paraId="01D124DD" w14:textId="0E871EE4" w:rsidR="006B4C5C" w:rsidRDefault="006B4C5C" w:rsidP="00336136">
            <w:pPr>
              <w:rPr>
                <w:rFonts w:cstheme="minorHAnsi"/>
                <w:lang w:val="ru-RU"/>
              </w:rPr>
            </w:pPr>
          </w:p>
          <w:p w14:paraId="70B8C81F" w14:textId="7BE24F69" w:rsidR="00161F61" w:rsidRDefault="00161F61" w:rsidP="00336136">
            <w:pPr>
              <w:rPr>
                <w:rFonts w:cstheme="minorHAnsi"/>
                <w:lang w:val="ru-RU"/>
              </w:rPr>
            </w:pPr>
          </w:p>
          <w:p w14:paraId="340D5C9E" w14:textId="77777777" w:rsidR="00161F61" w:rsidRDefault="00161F61" w:rsidP="00336136">
            <w:pPr>
              <w:rPr>
                <w:rFonts w:cstheme="minorHAnsi"/>
                <w:lang w:val="ru-RU"/>
              </w:rPr>
            </w:pPr>
          </w:p>
          <w:p w14:paraId="76F1EEC8" w14:textId="504E85C3" w:rsidR="006B4C5C" w:rsidRDefault="006B4C5C" w:rsidP="00336136">
            <w:pPr>
              <w:rPr>
                <w:rFonts w:cstheme="minorHAnsi"/>
                <w:lang w:val="ru-RU"/>
              </w:rPr>
            </w:pPr>
            <w:r w:rsidRPr="006B4C5C">
              <w:rPr>
                <w:rFonts w:cstheme="minorHAnsi"/>
                <w:lang w:val="ru-RU"/>
              </w:rPr>
              <w:t>20200820-21_0_Хаусмастер в Германии Введение_презентация.pdf</w:t>
            </w:r>
          </w:p>
          <w:p w14:paraId="6F6E677F" w14:textId="0019AB78" w:rsidR="006B4C5C" w:rsidRDefault="006B4C5C" w:rsidP="00336136">
            <w:pPr>
              <w:rPr>
                <w:rFonts w:cstheme="minorHAnsi"/>
                <w:lang w:val="ru-RU"/>
              </w:rPr>
            </w:pPr>
          </w:p>
          <w:p w14:paraId="73D3BCD5" w14:textId="1D0037F6" w:rsidR="00161F61" w:rsidRDefault="00161F61" w:rsidP="00336136">
            <w:pPr>
              <w:rPr>
                <w:rFonts w:cstheme="minorHAnsi"/>
                <w:lang w:val="ru-RU"/>
              </w:rPr>
            </w:pPr>
          </w:p>
          <w:p w14:paraId="2C6F8DF1" w14:textId="77777777" w:rsidR="00161F61" w:rsidRDefault="00161F61" w:rsidP="00336136">
            <w:pPr>
              <w:rPr>
                <w:rFonts w:cstheme="minorHAnsi"/>
                <w:lang w:val="ru-RU"/>
              </w:rPr>
            </w:pPr>
          </w:p>
          <w:p w14:paraId="0FF15EFE" w14:textId="1D7FA551" w:rsidR="006B4C5C" w:rsidRDefault="006B4C5C" w:rsidP="00336136">
            <w:pPr>
              <w:rPr>
                <w:rFonts w:cstheme="minorHAnsi"/>
                <w:lang w:val="ru-RU"/>
              </w:rPr>
            </w:pPr>
            <w:r w:rsidRPr="006B4C5C">
              <w:rPr>
                <w:rFonts w:cstheme="minorHAnsi"/>
                <w:lang w:val="ru-RU"/>
              </w:rPr>
              <w:t>20200820-21_1_Описание учебного плана хаусмастер_Германия.pdf</w:t>
            </w:r>
          </w:p>
          <w:p w14:paraId="44F5CAD3" w14:textId="0D59052E" w:rsidR="006B4C5C" w:rsidRDefault="006B4C5C" w:rsidP="00336136">
            <w:pPr>
              <w:rPr>
                <w:rFonts w:cstheme="minorHAnsi"/>
                <w:lang w:val="ru-RU"/>
              </w:rPr>
            </w:pPr>
          </w:p>
          <w:p w14:paraId="2B286BD0" w14:textId="48BCC395" w:rsidR="00161F61" w:rsidRDefault="00161F61" w:rsidP="00336136">
            <w:pPr>
              <w:rPr>
                <w:rFonts w:cstheme="minorHAnsi"/>
                <w:lang w:val="ru-RU"/>
              </w:rPr>
            </w:pPr>
          </w:p>
          <w:p w14:paraId="0CA80DBD" w14:textId="2623C0A3" w:rsidR="00161F61" w:rsidRDefault="00161F61" w:rsidP="00336136">
            <w:pPr>
              <w:rPr>
                <w:rFonts w:cstheme="minorHAnsi"/>
                <w:lang w:val="ru-RU"/>
              </w:rPr>
            </w:pPr>
          </w:p>
          <w:p w14:paraId="64772DFB" w14:textId="496B83E7" w:rsidR="006B4C5C" w:rsidRDefault="006B4C5C" w:rsidP="00336136">
            <w:pPr>
              <w:rPr>
                <w:rFonts w:cstheme="minorHAnsi"/>
                <w:lang w:val="ru-RU"/>
              </w:rPr>
            </w:pPr>
            <w:r w:rsidRPr="006B4C5C">
              <w:rPr>
                <w:rFonts w:cstheme="minorHAnsi"/>
                <w:lang w:val="ru-RU"/>
              </w:rPr>
              <w:t>20200820-21_2_Типовой учебный план хаусмастер_Беларусь.pdf</w:t>
            </w:r>
          </w:p>
          <w:p w14:paraId="3CB0143A" w14:textId="3B5BC607" w:rsidR="006B4C5C" w:rsidRDefault="006B4C5C" w:rsidP="00336136">
            <w:pPr>
              <w:rPr>
                <w:rFonts w:cstheme="minorHAnsi"/>
                <w:lang w:val="ru-RU"/>
              </w:rPr>
            </w:pPr>
          </w:p>
          <w:p w14:paraId="4AC8C0C0" w14:textId="12976729" w:rsidR="00F32F8C" w:rsidRDefault="00F32F8C" w:rsidP="00336136">
            <w:pPr>
              <w:rPr>
                <w:rFonts w:cstheme="minorHAnsi"/>
                <w:lang w:val="ru-RU"/>
              </w:rPr>
            </w:pPr>
          </w:p>
          <w:p w14:paraId="555D4877" w14:textId="76B1DC63" w:rsidR="00F32F8C" w:rsidRDefault="00F32F8C" w:rsidP="00336136">
            <w:pPr>
              <w:rPr>
                <w:rFonts w:cstheme="minorHAnsi"/>
                <w:lang w:val="ru-RU"/>
              </w:rPr>
            </w:pPr>
          </w:p>
          <w:p w14:paraId="2060B608" w14:textId="39341252" w:rsidR="00F32F8C" w:rsidRDefault="00F32F8C" w:rsidP="00336136">
            <w:pPr>
              <w:rPr>
                <w:rFonts w:cstheme="minorHAnsi"/>
                <w:lang w:val="ru-RU"/>
              </w:rPr>
            </w:pPr>
          </w:p>
          <w:p w14:paraId="1DAF9D39" w14:textId="77777777" w:rsidR="00F32F8C" w:rsidRDefault="00F32F8C" w:rsidP="00336136">
            <w:pPr>
              <w:rPr>
                <w:rFonts w:cstheme="minorHAnsi"/>
                <w:lang w:val="ru-RU"/>
              </w:rPr>
            </w:pPr>
          </w:p>
          <w:p w14:paraId="35C78F37" w14:textId="46352AC7" w:rsidR="006B4C5C" w:rsidRDefault="006B4C5C" w:rsidP="00336136">
            <w:pPr>
              <w:rPr>
                <w:rFonts w:cstheme="minorHAnsi"/>
                <w:lang w:val="ru-RU"/>
              </w:rPr>
            </w:pPr>
            <w:r w:rsidRPr="006B4C5C">
              <w:rPr>
                <w:rFonts w:cstheme="minorHAnsi"/>
                <w:lang w:val="ru-RU"/>
              </w:rPr>
              <w:t>20200820-21_3_Переподготовка курсы хаусмастер_Беларусь.pdf</w:t>
            </w:r>
          </w:p>
          <w:p w14:paraId="06E79A09" w14:textId="045FCB7A" w:rsidR="006B4C5C" w:rsidRDefault="006B4C5C" w:rsidP="00336136">
            <w:pPr>
              <w:rPr>
                <w:rFonts w:cstheme="minorHAnsi"/>
                <w:lang w:val="ru-RU"/>
              </w:rPr>
            </w:pPr>
          </w:p>
          <w:p w14:paraId="6A0DBDCA" w14:textId="59826FF3" w:rsidR="00F32F8C" w:rsidRDefault="00F32F8C" w:rsidP="00336136">
            <w:pPr>
              <w:rPr>
                <w:rFonts w:cstheme="minorHAnsi"/>
                <w:lang w:val="ru-RU"/>
              </w:rPr>
            </w:pPr>
          </w:p>
          <w:p w14:paraId="7C0D9B62" w14:textId="77777777" w:rsidR="00F32F8C" w:rsidRDefault="00F32F8C" w:rsidP="00336136">
            <w:pPr>
              <w:rPr>
                <w:rFonts w:cstheme="minorHAnsi"/>
                <w:lang w:val="ru-RU"/>
              </w:rPr>
            </w:pPr>
          </w:p>
          <w:p w14:paraId="561C79F6" w14:textId="785C139A" w:rsidR="006B4C5C" w:rsidRDefault="006B4C5C" w:rsidP="00336136">
            <w:pPr>
              <w:rPr>
                <w:rFonts w:cstheme="minorHAnsi"/>
                <w:lang w:val="ru-RU"/>
              </w:rPr>
            </w:pPr>
            <w:r w:rsidRPr="006B4C5C">
              <w:rPr>
                <w:rFonts w:cstheme="minorHAnsi"/>
                <w:lang w:val="ru-RU"/>
              </w:rPr>
              <w:t>20200820-21_4_Охрана труда хаусмастер_Беларусь.pdf</w:t>
            </w:r>
          </w:p>
          <w:p w14:paraId="7F68EE08" w14:textId="6164A06B" w:rsidR="006B4C5C" w:rsidRDefault="006B4C5C" w:rsidP="00336136">
            <w:pPr>
              <w:rPr>
                <w:rFonts w:cstheme="minorHAnsi"/>
                <w:lang w:val="ru-RU"/>
              </w:rPr>
            </w:pPr>
          </w:p>
          <w:p w14:paraId="6C6B2553" w14:textId="6583D60A" w:rsidR="00F32F8C" w:rsidRDefault="00F32F8C" w:rsidP="00336136">
            <w:pPr>
              <w:rPr>
                <w:rFonts w:cstheme="minorHAnsi"/>
                <w:lang w:val="ru-RU"/>
              </w:rPr>
            </w:pPr>
          </w:p>
          <w:p w14:paraId="0DB72543" w14:textId="461D36D5" w:rsidR="00F32F8C" w:rsidRDefault="00F32F8C" w:rsidP="00336136">
            <w:pPr>
              <w:rPr>
                <w:rFonts w:cstheme="minorHAnsi"/>
                <w:lang w:val="ru-RU"/>
              </w:rPr>
            </w:pPr>
          </w:p>
          <w:p w14:paraId="69CD6BC2" w14:textId="08ABDE47" w:rsidR="00F32F8C" w:rsidRDefault="00F32F8C" w:rsidP="00336136">
            <w:pPr>
              <w:rPr>
                <w:rFonts w:cstheme="minorHAnsi"/>
                <w:lang w:val="ru-RU"/>
              </w:rPr>
            </w:pPr>
          </w:p>
          <w:p w14:paraId="447AF361" w14:textId="3BD7A2CF" w:rsidR="00F32F8C" w:rsidRDefault="00F32F8C" w:rsidP="00336136">
            <w:pPr>
              <w:rPr>
                <w:rFonts w:cstheme="minorHAnsi"/>
                <w:lang w:val="ru-RU"/>
              </w:rPr>
            </w:pPr>
          </w:p>
          <w:p w14:paraId="5A8DBF7B" w14:textId="77777777" w:rsidR="00F32F8C" w:rsidRDefault="00F32F8C" w:rsidP="00336136">
            <w:pPr>
              <w:rPr>
                <w:rFonts w:cstheme="minorHAnsi"/>
                <w:lang w:val="ru-RU"/>
              </w:rPr>
            </w:pPr>
          </w:p>
          <w:p w14:paraId="1DE468EC" w14:textId="129E3B80" w:rsidR="006B4C5C" w:rsidRDefault="006B4C5C" w:rsidP="00336136">
            <w:pPr>
              <w:rPr>
                <w:rFonts w:cstheme="minorHAnsi"/>
                <w:lang w:val="ru-RU"/>
              </w:rPr>
            </w:pPr>
            <w:r w:rsidRPr="006B4C5C">
              <w:rPr>
                <w:rFonts w:cstheme="minorHAnsi"/>
                <w:lang w:val="ru-RU"/>
              </w:rPr>
              <w:t>20200820-21_5_Рабочая инструкция хаусмастер_Беларусь.pdf</w:t>
            </w:r>
          </w:p>
          <w:p w14:paraId="5B5D6641" w14:textId="4F1BCD6F" w:rsidR="006B4C5C" w:rsidRDefault="006B4C5C" w:rsidP="00336136">
            <w:pPr>
              <w:rPr>
                <w:rFonts w:cstheme="minorHAnsi"/>
                <w:lang w:val="ru-RU"/>
              </w:rPr>
            </w:pPr>
          </w:p>
          <w:p w14:paraId="78A50A84" w14:textId="6E915912" w:rsidR="003D3F7F" w:rsidRDefault="003D3F7F" w:rsidP="00336136">
            <w:pPr>
              <w:rPr>
                <w:rFonts w:cstheme="minorHAnsi"/>
                <w:lang w:val="ru-RU"/>
              </w:rPr>
            </w:pPr>
          </w:p>
          <w:p w14:paraId="19852C1D" w14:textId="3EA23C87" w:rsidR="006B4C5C" w:rsidRDefault="006B4C5C" w:rsidP="00336136">
            <w:pPr>
              <w:rPr>
                <w:rFonts w:cstheme="minorHAnsi"/>
                <w:lang w:val="ru-RU"/>
              </w:rPr>
            </w:pPr>
            <w:r w:rsidRPr="006B4C5C">
              <w:rPr>
                <w:rFonts w:cstheme="minorHAnsi"/>
                <w:lang w:val="ru-RU"/>
              </w:rPr>
              <w:t>20200820-21_6_Образовательный стандарт хаусмастер_Беларусь.pdf</w:t>
            </w:r>
          </w:p>
          <w:p w14:paraId="70F8CE13" w14:textId="1406903D" w:rsidR="006B4C5C" w:rsidRDefault="006B4C5C" w:rsidP="00336136">
            <w:pPr>
              <w:rPr>
                <w:rFonts w:cstheme="minorHAnsi"/>
                <w:lang w:val="ru-RU"/>
              </w:rPr>
            </w:pPr>
          </w:p>
          <w:p w14:paraId="5AD825D6" w14:textId="318B0EEB" w:rsidR="006B4C5C" w:rsidRDefault="006B4C5C" w:rsidP="00336136">
            <w:pPr>
              <w:rPr>
                <w:rFonts w:cstheme="minorHAnsi"/>
                <w:lang w:val="ru-RU"/>
              </w:rPr>
            </w:pPr>
            <w:r w:rsidRPr="006B4C5C">
              <w:rPr>
                <w:rFonts w:cstheme="minorHAnsi"/>
                <w:lang w:val="ru-RU"/>
              </w:rPr>
              <w:t>20200820-21_7_Хаусмастер победитель 2019_Беларусь.pdf</w:t>
            </w:r>
          </w:p>
          <w:p w14:paraId="451BE7FB" w14:textId="11E15458" w:rsidR="006B4C5C" w:rsidRPr="00CE12EF" w:rsidRDefault="006B4C5C" w:rsidP="006B4C5C">
            <w:pPr>
              <w:rPr>
                <w:rFonts w:cstheme="minorHAnsi"/>
                <w:b/>
                <w:bCs/>
                <w:caps/>
                <w:lang w:val="ru-RU"/>
              </w:rPr>
            </w:pPr>
          </w:p>
        </w:tc>
        <w:tc>
          <w:tcPr>
            <w:tcW w:w="4530" w:type="dxa"/>
          </w:tcPr>
          <w:p w14:paraId="7058DD62" w14:textId="14C2B91B" w:rsidR="003538F1" w:rsidRDefault="00956FF1" w:rsidP="00336136">
            <w:pPr>
              <w:rPr>
                <w:rFonts w:cstheme="minorHAnsi"/>
                <w:lang w:val="ru-RU"/>
              </w:rPr>
            </w:pPr>
            <w:r w:rsidRPr="00956FF1">
              <w:rPr>
                <w:rFonts w:cstheme="minorHAnsi"/>
                <w:lang w:val="ru-RU"/>
              </w:rPr>
              <w:lastRenderedPageBreak/>
              <w:t>Про</w:t>
            </w:r>
            <w:r>
              <w:rPr>
                <w:rFonts w:cstheme="minorHAnsi"/>
                <w:lang w:val="ru-RU"/>
              </w:rPr>
              <w:t xml:space="preserve">фессия </w:t>
            </w:r>
            <w:r w:rsidRPr="00956FF1">
              <w:rPr>
                <w:rFonts w:cstheme="minorHAnsi"/>
                <w:lang w:val="ru-RU"/>
              </w:rPr>
              <w:t>´</w:t>
            </w:r>
            <w:r>
              <w:rPr>
                <w:rFonts w:cstheme="minorHAnsi"/>
                <w:lang w:val="ru-RU"/>
              </w:rPr>
              <w:t>Хаусмастер в Беларуси</w:t>
            </w:r>
            <w:r w:rsidRPr="00956FF1">
              <w:rPr>
                <w:rFonts w:cstheme="minorHAnsi"/>
                <w:lang w:val="ru-RU"/>
              </w:rPr>
              <w:t>´</w:t>
            </w:r>
            <w:r w:rsidR="00161F61">
              <w:rPr>
                <w:rFonts w:cstheme="minorHAnsi"/>
                <w:lang w:val="ru-RU"/>
              </w:rPr>
              <w:t>:</w:t>
            </w:r>
            <w:r>
              <w:rPr>
                <w:rFonts w:cstheme="minorHAnsi"/>
                <w:lang w:val="ru-RU"/>
              </w:rPr>
              <w:t xml:space="preserve"> история развития; опыт из Германии.</w:t>
            </w:r>
          </w:p>
          <w:p w14:paraId="3F3C25F5" w14:textId="77777777" w:rsidR="00956FF1" w:rsidRDefault="00956FF1" w:rsidP="00336136">
            <w:pPr>
              <w:rPr>
                <w:rFonts w:cstheme="minorHAnsi"/>
                <w:lang w:val="ru-RU"/>
              </w:rPr>
            </w:pPr>
            <w:r w:rsidRPr="00956FF1">
              <w:rPr>
                <w:rFonts w:cstheme="minorHAnsi"/>
                <w:lang w:val="ru-RU"/>
              </w:rPr>
              <w:t>Информация о Международной ассоциации менеджмента недвижимости (МАМН)</w:t>
            </w:r>
            <w:r>
              <w:rPr>
                <w:rFonts w:cstheme="minorHAnsi"/>
                <w:lang w:val="ru-RU"/>
              </w:rPr>
              <w:t>.</w:t>
            </w:r>
          </w:p>
          <w:p w14:paraId="00F30351" w14:textId="77777777" w:rsidR="00161F61" w:rsidRDefault="00161F61" w:rsidP="00336136">
            <w:pPr>
              <w:rPr>
                <w:rFonts w:cstheme="minorHAnsi"/>
                <w:b/>
                <w:bCs/>
                <w:caps/>
                <w:lang w:val="ru-RU"/>
              </w:rPr>
            </w:pPr>
          </w:p>
          <w:p w14:paraId="2830C2E1" w14:textId="647C3DBA" w:rsidR="00161F61" w:rsidRDefault="00161F61" w:rsidP="00161F61">
            <w:pPr>
              <w:rPr>
                <w:rFonts w:cstheme="minorHAnsi"/>
                <w:lang w:val="ru-RU"/>
              </w:rPr>
            </w:pPr>
            <w:r w:rsidRPr="00161F61">
              <w:rPr>
                <w:rFonts w:cstheme="minorHAnsi"/>
                <w:lang w:val="ru-RU"/>
              </w:rPr>
              <w:t>Профессия ´Хаусмастера в Германии´</w:t>
            </w:r>
            <w:r>
              <w:rPr>
                <w:rFonts w:cstheme="minorHAnsi"/>
                <w:lang w:val="ru-RU"/>
              </w:rPr>
              <w:t>: и</w:t>
            </w:r>
            <w:r w:rsidRPr="00161F61">
              <w:rPr>
                <w:rFonts w:cstheme="minorHAnsi"/>
                <w:lang w:val="ru-RU"/>
              </w:rPr>
              <w:t>стория</w:t>
            </w:r>
            <w:r>
              <w:rPr>
                <w:rFonts w:cstheme="minorHAnsi"/>
                <w:lang w:val="ru-RU"/>
              </w:rPr>
              <w:t>, ф</w:t>
            </w:r>
            <w:r w:rsidRPr="00161F61">
              <w:rPr>
                <w:rFonts w:cstheme="minorHAnsi"/>
                <w:lang w:val="ru-RU"/>
              </w:rPr>
              <w:t>ункции и роль хаусмастера</w:t>
            </w:r>
            <w:r>
              <w:rPr>
                <w:rFonts w:cstheme="minorHAnsi"/>
                <w:lang w:val="ru-RU"/>
              </w:rPr>
              <w:t>, о</w:t>
            </w:r>
            <w:r w:rsidRPr="00161F61">
              <w:rPr>
                <w:rFonts w:cstheme="minorHAnsi"/>
                <w:lang w:val="ru-RU"/>
              </w:rPr>
              <w:t>сновные компетенции</w:t>
            </w:r>
            <w:r>
              <w:rPr>
                <w:rFonts w:cstheme="minorHAnsi"/>
                <w:lang w:val="ru-RU"/>
              </w:rPr>
              <w:t>, п</w:t>
            </w:r>
            <w:r w:rsidRPr="00161F61">
              <w:rPr>
                <w:rFonts w:cstheme="minorHAnsi"/>
                <w:lang w:val="ru-RU"/>
              </w:rPr>
              <w:t>римеры из практики</w:t>
            </w:r>
            <w:r>
              <w:rPr>
                <w:rFonts w:cstheme="minorHAnsi"/>
                <w:lang w:val="ru-RU"/>
              </w:rPr>
              <w:t>.</w:t>
            </w:r>
          </w:p>
          <w:p w14:paraId="31836668" w14:textId="18FC7C80" w:rsidR="00161F61" w:rsidRDefault="00161F61" w:rsidP="00161F61">
            <w:pPr>
              <w:rPr>
                <w:rFonts w:cstheme="minorHAnsi"/>
                <w:lang w:val="ru-RU"/>
              </w:rPr>
            </w:pPr>
          </w:p>
          <w:p w14:paraId="0001B5E8" w14:textId="77777777" w:rsidR="00161F61" w:rsidRPr="00125CFE" w:rsidRDefault="00161F61" w:rsidP="00161F61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 xml:space="preserve">Описание учебного курса </w:t>
            </w:r>
            <w:r w:rsidRPr="00161F61">
              <w:rPr>
                <w:rFonts w:cstheme="minorHAnsi"/>
                <w:lang w:val="ru-RU"/>
              </w:rPr>
              <w:t>´</w:t>
            </w:r>
            <w:r>
              <w:rPr>
                <w:rFonts w:cstheme="minorHAnsi"/>
                <w:lang w:val="ru-RU"/>
              </w:rPr>
              <w:t>Квалифицированный Хаусмастер</w:t>
            </w:r>
            <w:r w:rsidRPr="00161F61">
              <w:rPr>
                <w:rFonts w:cstheme="minorHAnsi"/>
                <w:lang w:val="ru-RU"/>
              </w:rPr>
              <w:t>´</w:t>
            </w:r>
            <w:r>
              <w:rPr>
                <w:rFonts w:cstheme="minorHAnsi"/>
                <w:lang w:val="ru-RU"/>
              </w:rPr>
              <w:t xml:space="preserve">: </w:t>
            </w:r>
          </w:p>
          <w:p w14:paraId="3780F43D" w14:textId="77777777" w:rsidR="00161F61" w:rsidRDefault="00161F61" w:rsidP="00161F61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т</w:t>
            </w:r>
            <w:r w:rsidRPr="00161F61">
              <w:rPr>
                <w:rFonts w:cstheme="minorHAnsi"/>
                <w:lang w:val="ru-RU"/>
              </w:rPr>
              <w:t xml:space="preserve">ребования к участию </w:t>
            </w:r>
            <w:r>
              <w:rPr>
                <w:rFonts w:cstheme="minorHAnsi"/>
                <w:lang w:val="ru-RU"/>
              </w:rPr>
              <w:t xml:space="preserve">в курсе </w:t>
            </w:r>
            <w:r w:rsidRPr="00161F61">
              <w:rPr>
                <w:rFonts w:cstheme="minorHAnsi"/>
                <w:lang w:val="ru-RU"/>
              </w:rPr>
              <w:t>и базовые знания</w:t>
            </w:r>
            <w:r>
              <w:rPr>
                <w:rFonts w:cstheme="minorHAnsi"/>
                <w:lang w:val="ru-RU"/>
              </w:rPr>
              <w:t>;</w:t>
            </w:r>
            <w:r w:rsidRPr="00161F61">
              <w:rPr>
                <w:rFonts w:cstheme="minorHAnsi"/>
                <w:lang w:val="ru-RU"/>
              </w:rPr>
              <w:t xml:space="preserve"> </w:t>
            </w:r>
            <w:r>
              <w:rPr>
                <w:rFonts w:cstheme="minorHAnsi"/>
                <w:lang w:val="ru-RU"/>
              </w:rPr>
              <w:t>с</w:t>
            </w:r>
            <w:r w:rsidRPr="00161F61">
              <w:rPr>
                <w:rFonts w:cstheme="minorHAnsi"/>
                <w:lang w:val="ru-RU"/>
              </w:rPr>
              <w:t>одержание учебной программы</w:t>
            </w:r>
            <w:r>
              <w:rPr>
                <w:rFonts w:cstheme="minorHAnsi"/>
                <w:lang w:val="ru-RU"/>
              </w:rPr>
              <w:t>.</w:t>
            </w:r>
          </w:p>
          <w:p w14:paraId="0938D627" w14:textId="77777777" w:rsidR="00161F61" w:rsidRDefault="00161F61" w:rsidP="00161F61">
            <w:pPr>
              <w:rPr>
                <w:rFonts w:cstheme="minorHAnsi"/>
                <w:b/>
                <w:bCs/>
                <w:caps/>
                <w:lang w:val="ru-RU"/>
              </w:rPr>
            </w:pPr>
          </w:p>
          <w:p w14:paraId="369D41A5" w14:textId="77777777" w:rsidR="00161F61" w:rsidRPr="00161F61" w:rsidRDefault="00161F61" w:rsidP="00161F61">
            <w:pPr>
              <w:rPr>
                <w:rFonts w:cstheme="minorHAnsi"/>
                <w:lang w:val="ru-RU"/>
              </w:rPr>
            </w:pPr>
            <w:r w:rsidRPr="00161F61">
              <w:rPr>
                <w:rFonts w:cstheme="minorHAnsi"/>
                <w:lang w:val="ru-RU"/>
              </w:rPr>
              <w:t>Об утверждении типовых учебных планов по</w:t>
            </w:r>
          </w:p>
          <w:p w14:paraId="14AFCDE9" w14:textId="4D0E2A95" w:rsidR="00161F61" w:rsidRDefault="00161F61" w:rsidP="00161F61">
            <w:pPr>
              <w:rPr>
                <w:rFonts w:cstheme="minorHAnsi"/>
                <w:lang w:val="ru-RU"/>
              </w:rPr>
            </w:pPr>
            <w:r w:rsidRPr="00161F61">
              <w:rPr>
                <w:rFonts w:cstheme="minorHAnsi"/>
                <w:lang w:val="ru-RU"/>
              </w:rPr>
              <w:t>специальности 3-70 08 51 «Комплексное обслуживание</w:t>
            </w:r>
            <w:r>
              <w:rPr>
                <w:rFonts w:cstheme="minorHAnsi"/>
                <w:lang w:val="ru-RU"/>
              </w:rPr>
              <w:t xml:space="preserve"> </w:t>
            </w:r>
            <w:r w:rsidRPr="00161F61">
              <w:rPr>
                <w:rFonts w:cstheme="minorHAnsi"/>
                <w:lang w:val="ru-RU"/>
              </w:rPr>
              <w:t>и ремонт зданий и сооружений»</w:t>
            </w:r>
            <w:r>
              <w:rPr>
                <w:rFonts w:cstheme="minorHAnsi"/>
                <w:lang w:val="ru-RU"/>
              </w:rPr>
              <w:t xml:space="preserve"> - Постановление Министерства Образования республики Беларусь от 14.09.2017 г. №127.</w:t>
            </w:r>
          </w:p>
          <w:p w14:paraId="33846B19" w14:textId="752F477B" w:rsidR="00161F61" w:rsidRDefault="00161F61" w:rsidP="00161F61">
            <w:pPr>
              <w:rPr>
                <w:rFonts w:cstheme="minorHAnsi"/>
                <w:lang w:val="ru-RU"/>
              </w:rPr>
            </w:pPr>
          </w:p>
          <w:p w14:paraId="61F17D13" w14:textId="08583B37" w:rsidR="00161F61" w:rsidRDefault="00F32F8C" w:rsidP="00F32F8C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Курсы переподготовки рабочего по специальности</w:t>
            </w:r>
            <w:r w:rsidRPr="00F32F8C">
              <w:rPr>
                <w:rFonts w:cstheme="minorHAnsi"/>
                <w:lang w:val="ru-RU"/>
              </w:rPr>
              <w:t xml:space="preserve"> </w:t>
            </w:r>
            <w:r w:rsidRPr="00161F61">
              <w:rPr>
                <w:rFonts w:cstheme="minorHAnsi"/>
                <w:lang w:val="ru-RU"/>
              </w:rPr>
              <w:t>«Комплексное обслуживание</w:t>
            </w:r>
            <w:r>
              <w:rPr>
                <w:rFonts w:cstheme="minorHAnsi"/>
                <w:lang w:val="ru-RU"/>
              </w:rPr>
              <w:t xml:space="preserve"> </w:t>
            </w:r>
            <w:r w:rsidRPr="00161F61">
              <w:rPr>
                <w:rFonts w:cstheme="minorHAnsi"/>
                <w:lang w:val="ru-RU"/>
              </w:rPr>
              <w:t>и ремонт зданий и сооружений»</w:t>
            </w:r>
            <w:r>
              <w:rPr>
                <w:rFonts w:cstheme="minorHAnsi"/>
                <w:lang w:val="ru-RU"/>
              </w:rPr>
              <w:t xml:space="preserve"> в Беларуси.</w:t>
            </w:r>
          </w:p>
          <w:p w14:paraId="43C55522" w14:textId="7740098B" w:rsidR="00F32F8C" w:rsidRDefault="00F32F8C" w:rsidP="00F32F8C">
            <w:pPr>
              <w:rPr>
                <w:rFonts w:cstheme="minorHAnsi"/>
                <w:lang w:val="ru-RU"/>
              </w:rPr>
            </w:pPr>
            <w:r w:rsidRPr="00F32F8C">
              <w:rPr>
                <w:rFonts w:cstheme="minorHAnsi"/>
                <w:lang w:val="ru-RU"/>
              </w:rPr>
              <w:t>Ссылки</w:t>
            </w:r>
            <w:r>
              <w:rPr>
                <w:rFonts w:cstheme="minorHAnsi"/>
                <w:lang w:val="ru-RU"/>
              </w:rPr>
              <w:t xml:space="preserve"> на интернет-страницы курсов. </w:t>
            </w:r>
          </w:p>
          <w:p w14:paraId="525F335E" w14:textId="6EBB0CF5" w:rsidR="00F32F8C" w:rsidRDefault="00F32F8C" w:rsidP="00F32F8C">
            <w:pPr>
              <w:rPr>
                <w:rFonts w:cstheme="minorHAnsi"/>
                <w:lang w:val="ru-RU"/>
              </w:rPr>
            </w:pPr>
          </w:p>
          <w:p w14:paraId="18ED0FC3" w14:textId="0B0F34AE" w:rsidR="00F32F8C" w:rsidRDefault="00F32F8C" w:rsidP="00F32F8C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 xml:space="preserve">Охрана труда </w:t>
            </w:r>
            <w:r w:rsidRPr="00F32F8C">
              <w:rPr>
                <w:rFonts w:cstheme="minorHAnsi"/>
                <w:lang w:val="ru-RU"/>
              </w:rPr>
              <w:t>´</w:t>
            </w:r>
            <w:r>
              <w:rPr>
                <w:rFonts w:cstheme="minorHAnsi"/>
                <w:lang w:val="ru-RU"/>
              </w:rPr>
              <w:t>Хаусмастера</w:t>
            </w:r>
            <w:r w:rsidRPr="00F32F8C">
              <w:rPr>
                <w:rFonts w:cstheme="minorHAnsi"/>
                <w:lang w:val="ru-RU"/>
              </w:rPr>
              <w:t>´</w:t>
            </w:r>
            <w:r>
              <w:rPr>
                <w:rFonts w:cstheme="minorHAnsi"/>
                <w:lang w:val="ru-RU"/>
              </w:rPr>
              <w:t xml:space="preserve"> - рабочего по к</w:t>
            </w:r>
            <w:r w:rsidRPr="00161F61">
              <w:rPr>
                <w:rFonts w:cstheme="minorHAnsi"/>
                <w:lang w:val="ru-RU"/>
              </w:rPr>
              <w:t>омплексно</w:t>
            </w:r>
            <w:r>
              <w:rPr>
                <w:rFonts w:cstheme="minorHAnsi"/>
                <w:lang w:val="ru-RU"/>
              </w:rPr>
              <w:t>му</w:t>
            </w:r>
            <w:r w:rsidRPr="00161F61">
              <w:rPr>
                <w:rFonts w:cstheme="minorHAnsi"/>
                <w:lang w:val="ru-RU"/>
              </w:rPr>
              <w:t xml:space="preserve"> обслуживан</w:t>
            </w:r>
            <w:r>
              <w:rPr>
                <w:rFonts w:cstheme="minorHAnsi"/>
                <w:lang w:val="ru-RU"/>
              </w:rPr>
              <w:t xml:space="preserve">ию </w:t>
            </w:r>
            <w:r w:rsidRPr="00161F61">
              <w:rPr>
                <w:rFonts w:cstheme="minorHAnsi"/>
                <w:lang w:val="ru-RU"/>
              </w:rPr>
              <w:t>и ремонт</w:t>
            </w:r>
            <w:r>
              <w:rPr>
                <w:rFonts w:cstheme="minorHAnsi"/>
                <w:lang w:val="ru-RU"/>
              </w:rPr>
              <w:t>у</w:t>
            </w:r>
            <w:r w:rsidRPr="00161F61">
              <w:rPr>
                <w:rFonts w:cstheme="minorHAnsi"/>
                <w:lang w:val="ru-RU"/>
              </w:rPr>
              <w:t xml:space="preserve"> зданий и сооружений</w:t>
            </w:r>
            <w:r>
              <w:rPr>
                <w:rFonts w:cstheme="minorHAnsi"/>
                <w:lang w:val="ru-RU"/>
              </w:rPr>
              <w:t xml:space="preserve"> в Беларуси: общие положения, требования по охране труда перед началом работы, во время работы. Соблюдение требований при выполнении работ на высоте.</w:t>
            </w:r>
          </w:p>
          <w:p w14:paraId="300BC001" w14:textId="77777777" w:rsidR="00F32F8C" w:rsidRPr="00F32F8C" w:rsidRDefault="00F32F8C" w:rsidP="00F32F8C">
            <w:pPr>
              <w:rPr>
                <w:rFonts w:cstheme="minorHAnsi"/>
                <w:lang w:val="ru-RU"/>
              </w:rPr>
            </w:pPr>
          </w:p>
          <w:p w14:paraId="39BE2846" w14:textId="77777777" w:rsidR="00F32F8C" w:rsidRDefault="003D3F7F" w:rsidP="00F32F8C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b/>
                <w:bCs/>
                <w:caps/>
                <w:lang w:val="ru-RU"/>
              </w:rPr>
              <w:t>О</w:t>
            </w:r>
            <w:r w:rsidRPr="003D3F7F">
              <w:rPr>
                <w:rFonts w:cstheme="minorHAnsi"/>
                <w:lang w:val="ru-RU"/>
              </w:rPr>
              <w:t>бразец</w:t>
            </w:r>
            <w:r>
              <w:rPr>
                <w:rFonts w:cstheme="minorHAnsi"/>
                <w:lang w:val="ru-RU"/>
              </w:rPr>
              <w:t xml:space="preserve"> рабочей инструкции для </w:t>
            </w:r>
            <w:r w:rsidRPr="003D3F7F">
              <w:rPr>
                <w:rFonts w:cstheme="minorHAnsi"/>
                <w:lang w:val="ru-RU"/>
              </w:rPr>
              <w:t>рабочего по к</w:t>
            </w:r>
            <w:r w:rsidRPr="00161F61">
              <w:rPr>
                <w:rFonts w:cstheme="minorHAnsi"/>
                <w:lang w:val="ru-RU"/>
              </w:rPr>
              <w:t>омплексно</w:t>
            </w:r>
            <w:r w:rsidRPr="003D3F7F">
              <w:rPr>
                <w:rFonts w:cstheme="minorHAnsi"/>
                <w:lang w:val="ru-RU"/>
              </w:rPr>
              <w:t>му</w:t>
            </w:r>
            <w:r w:rsidRPr="00161F61">
              <w:rPr>
                <w:rFonts w:cstheme="minorHAnsi"/>
                <w:lang w:val="ru-RU"/>
              </w:rPr>
              <w:t xml:space="preserve"> обслуживан</w:t>
            </w:r>
            <w:r w:rsidRPr="003D3F7F">
              <w:rPr>
                <w:rFonts w:cstheme="minorHAnsi"/>
                <w:lang w:val="ru-RU"/>
              </w:rPr>
              <w:t xml:space="preserve">ию </w:t>
            </w:r>
            <w:r w:rsidRPr="00161F61">
              <w:rPr>
                <w:rFonts w:cstheme="minorHAnsi"/>
                <w:lang w:val="ru-RU"/>
              </w:rPr>
              <w:t>и ремонт</w:t>
            </w:r>
            <w:r w:rsidRPr="003D3F7F">
              <w:rPr>
                <w:rFonts w:cstheme="minorHAnsi"/>
                <w:lang w:val="ru-RU"/>
              </w:rPr>
              <w:t>у</w:t>
            </w:r>
            <w:r w:rsidRPr="00161F61">
              <w:rPr>
                <w:rFonts w:cstheme="minorHAnsi"/>
                <w:lang w:val="ru-RU"/>
              </w:rPr>
              <w:t xml:space="preserve"> зданий и сооружений</w:t>
            </w:r>
            <w:r w:rsidRPr="003D3F7F">
              <w:rPr>
                <w:rFonts w:cstheme="minorHAnsi"/>
                <w:lang w:val="ru-RU"/>
              </w:rPr>
              <w:t xml:space="preserve"> в Беларуси</w:t>
            </w:r>
            <w:r>
              <w:rPr>
                <w:rFonts w:cstheme="minorHAnsi"/>
                <w:lang w:val="ru-RU"/>
              </w:rPr>
              <w:t>.</w:t>
            </w:r>
          </w:p>
          <w:p w14:paraId="773D69E9" w14:textId="77777777" w:rsidR="003D3F7F" w:rsidRPr="009216FF" w:rsidRDefault="003D3F7F" w:rsidP="00F32F8C">
            <w:pPr>
              <w:rPr>
                <w:rFonts w:cstheme="minorHAnsi"/>
                <w:lang w:val="ru-RU"/>
              </w:rPr>
            </w:pPr>
          </w:p>
          <w:p w14:paraId="78AF7D18" w14:textId="6A4D96E6" w:rsidR="003D3F7F" w:rsidRPr="003D3F7F" w:rsidRDefault="009216FF" w:rsidP="009216FF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Образовательный стандарт профессионально-технического образования по специальности 3-70 08 51 «Комплексное обслуживание и ремонт зданий и сооружений»</w:t>
            </w:r>
            <w:r w:rsidR="00D36EA3">
              <w:rPr>
                <w:rFonts w:cstheme="minorHAnsi"/>
                <w:lang w:val="ru-RU"/>
              </w:rPr>
              <w:t xml:space="preserve"> в Беларуси.</w:t>
            </w:r>
          </w:p>
          <w:p w14:paraId="5A9F68D7" w14:textId="7DF19B8D" w:rsidR="003D3F7F" w:rsidRPr="003D3F7F" w:rsidRDefault="003D3F7F" w:rsidP="003D3F7F">
            <w:pPr>
              <w:rPr>
                <w:rFonts w:cstheme="minorHAnsi"/>
                <w:b/>
                <w:bCs/>
                <w:caps/>
                <w:lang w:val="ru-RU"/>
              </w:rPr>
            </w:pPr>
          </w:p>
        </w:tc>
      </w:tr>
      <w:tr w:rsidR="003538F1" w:rsidRPr="00E53035" w14:paraId="457FAC3A" w14:textId="77777777" w:rsidTr="00C313D7">
        <w:tc>
          <w:tcPr>
            <w:tcW w:w="9060" w:type="dxa"/>
            <w:gridSpan w:val="2"/>
          </w:tcPr>
          <w:p w14:paraId="0B9EE889" w14:textId="18EBAC77" w:rsidR="003538F1" w:rsidRDefault="003538F1" w:rsidP="00336136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lastRenderedPageBreak/>
              <w:t>Вебинар 3 (Открытие программы ´Тренинг для тренеров´ ТоТ)</w:t>
            </w:r>
            <w:r w:rsidR="00722BA6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 xml:space="preserve"> - см. программу открытия</w:t>
            </w:r>
          </w:p>
          <w:p w14:paraId="6354C112" w14:textId="4EAADAF6" w:rsidR="00D36EA3" w:rsidRPr="00CE12EF" w:rsidRDefault="00D36EA3" w:rsidP="00336136">
            <w:pPr>
              <w:rPr>
                <w:rFonts w:cstheme="minorHAnsi"/>
                <w:b/>
                <w:bCs/>
                <w:caps/>
                <w:lang w:val="ru-RU"/>
              </w:rPr>
            </w:pPr>
          </w:p>
        </w:tc>
      </w:tr>
      <w:tr w:rsidR="003538F1" w:rsidRPr="00E53035" w14:paraId="750AEE3F" w14:textId="77777777" w:rsidTr="00FD060F">
        <w:tc>
          <w:tcPr>
            <w:tcW w:w="4530" w:type="dxa"/>
          </w:tcPr>
          <w:p w14:paraId="54688460" w14:textId="6B8F86AE" w:rsidR="006B4C5C" w:rsidRDefault="006B4C5C" w:rsidP="006B4C5C">
            <w:pPr>
              <w:rPr>
                <w:rFonts w:cstheme="minorHAnsi"/>
                <w:lang w:val="ru-RU"/>
              </w:rPr>
            </w:pPr>
            <w:r w:rsidRPr="006B4C5C">
              <w:rPr>
                <w:rFonts w:cstheme="minorHAnsi"/>
                <w:lang w:val="ru-RU"/>
              </w:rPr>
              <w:t>20201007_0_Потенциал професс</w:t>
            </w:r>
            <w:r>
              <w:rPr>
                <w:rFonts w:cstheme="minorHAnsi"/>
                <w:lang w:val="ru-RU"/>
              </w:rPr>
              <w:t>ии</w:t>
            </w:r>
            <w:r w:rsidRPr="006B4C5C">
              <w:rPr>
                <w:rFonts w:cstheme="minorHAnsi"/>
                <w:lang w:val="ru-RU"/>
              </w:rPr>
              <w:t xml:space="preserve"> управляющего недвиж</w:t>
            </w:r>
            <w:r>
              <w:rPr>
                <w:rFonts w:cstheme="minorHAnsi"/>
                <w:lang w:val="ru-RU"/>
              </w:rPr>
              <w:t>имости</w:t>
            </w:r>
            <w:r w:rsidRPr="006B4C5C">
              <w:rPr>
                <w:rFonts w:cstheme="minorHAnsi"/>
                <w:lang w:val="ru-RU"/>
              </w:rPr>
              <w:t xml:space="preserve"> в Германии_презентация.pdf</w:t>
            </w:r>
          </w:p>
          <w:p w14:paraId="12463A34" w14:textId="77777777" w:rsidR="003538F1" w:rsidRPr="00CE12EF" w:rsidRDefault="003538F1" w:rsidP="00336136">
            <w:pPr>
              <w:rPr>
                <w:rFonts w:cstheme="minorHAnsi"/>
                <w:b/>
                <w:bCs/>
                <w:caps/>
                <w:lang w:val="ru-RU"/>
              </w:rPr>
            </w:pPr>
          </w:p>
        </w:tc>
        <w:tc>
          <w:tcPr>
            <w:tcW w:w="4530" w:type="dxa"/>
          </w:tcPr>
          <w:p w14:paraId="7554F101" w14:textId="129FB412" w:rsidR="00A20E1B" w:rsidRPr="00A20E1B" w:rsidRDefault="00A20E1B" w:rsidP="00A20E1B">
            <w:pPr>
              <w:rPr>
                <w:rFonts w:cstheme="minorHAnsi"/>
                <w:lang w:val="ru-RU"/>
              </w:rPr>
            </w:pPr>
            <w:r w:rsidRPr="00A20E1B">
              <w:rPr>
                <w:rFonts w:cstheme="minorHAnsi"/>
                <w:lang w:val="ru-RU"/>
              </w:rPr>
              <w:t>Значение и перспективы управления недвижимостью в Германии</w:t>
            </w:r>
            <w:r>
              <w:rPr>
                <w:rFonts w:cstheme="minorHAnsi"/>
                <w:lang w:val="ru-RU"/>
              </w:rPr>
              <w:t xml:space="preserve">: задача - </w:t>
            </w:r>
            <w:r w:rsidR="00D36EA3">
              <w:rPr>
                <w:rFonts w:cstheme="minorHAnsi"/>
                <w:lang w:val="ru-RU"/>
              </w:rPr>
              <w:t>энергетическая</w:t>
            </w:r>
            <w:r w:rsidRPr="00A20E1B">
              <w:rPr>
                <w:rFonts w:cstheme="minorHAnsi"/>
                <w:lang w:val="ru-RU"/>
              </w:rPr>
              <w:t xml:space="preserve"> модернизация</w:t>
            </w:r>
            <w:r w:rsidR="00D36EA3">
              <w:rPr>
                <w:rFonts w:cstheme="minorHAnsi"/>
                <w:lang w:val="ru-RU"/>
              </w:rPr>
              <w:t xml:space="preserve"> зданий</w:t>
            </w:r>
            <w:r>
              <w:rPr>
                <w:rFonts w:cstheme="minorHAnsi"/>
                <w:lang w:val="ru-RU"/>
              </w:rPr>
              <w:t>; задача -</w:t>
            </w:r>
            <w:r w:rsidRPr="00A20E1B">
              <w:rPr>
                <w:rFonts w:cstheme="minorHAnsi"/>
                <w:lang w:val="ru-RU"/>
              </w:rPr>
              <w:t xml:space="preserve"> дигитализация</w:t>
            </w:r>
            <w:r>
              <w:rPr>
                <w:rFonts w:cstheme="minorHAnsi"/>
                <w:lang w:val="ru-RU"/>
              </w:rPr>
              <w:t>.</w:t>
            </w:r>
          </w:p>
          <w:p w14:paraId="56AEAF98" w14:textId="53FF0CAA" w:rsidR="00A20E1B" w:rsidRPr="00A20E1B" w:rsidRDefault="00D36EA3" w:rsidP="00A20E1B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Информация о</w:t>
            </w:r>
            <w:r w:rsidR="00A20E1B" w:rsidRPr="00A20E1B">
              <w:rPr>
                <w:rFonts w:cstheme="minorHAnsi"/>
                <w:lang w:val="ru-RU"/>
              </w:rPr>
              <w:t xml:space="preserve"> Союз</w:t>
            </w:r>
            <w:r>
              <w:rPr>
                <w:rFonts w:cstheme="minorHAnsi"/>
                <w:lang w:val="ru-RU"/>
              </w:rPr>
              <w:t>е</w:t>
            </w:r>
            <w:r w:rsidR="00A20E1B" w:rsidRPr="00A20E1B">
              <w:rPr>
                <w:rFonts w:cstheme="minorHAnsi"/>
                <w:lang w:val="ru-RU"/>
              </w:rPr>
              <w:t xml:space="preserve"> управляющих недвижимостью Германии</w:t>
            </w:r>
            <w:r>
              <w:rPr>
                <w:rFonts w:cstheme="minorHAnsi"/>
                <w:lang w:val="ru-RU"/>
              </w:rPr>
              <w:t xml:space="preserve"> (</w:t>
            </w:r>
            <w:r>
              <w:rPr>
                <w:rFonts w:cstheme="minorHAnsi"/>
              </w:rPr>
              <w:t>VDIV</w:t>
            </w:r>
            <w:r>
              <w:rPr>
                <w:rFonts w:cstheme="minorHAnsi"/>
                <w:lang w:val="ru-RU"/>
              </w:rPr>
              <w:t>)</w:t>
            </w:r>
            <w:r w:rsidR="00A20E1B">
              <w:rPr>
                <w:rFonts w:cstheme="minorHAnsi"/>
                <w:lang w:val="ru-RU"/>
              </w:rPr>
              <w:t>.</w:t>
            </w:r>
          </w:p>
          <w:p w14:paraId="2B3395EA" w14:textId="06933A5B" w:rsidR="003538F1" w:rsidRPr="00CE12EF" w:rsidRDefault="003538F1" w:rsidP="00336136">
            <w:pPr>
              <w:rPr>
                <w:rFonts w:cstheme="minorHAnsi"/>
                <w:b/>
                <w:bCs/>
                <w:caps/>
                <w:lang w:val="ru-RU"/>
              </w:rPr>
            </w:pPr>
          </w:p>
        </w:tc>
      </w:tr>
      <w:tr w:rsidR="00FD060F" w:rsidRPr="00CE12EF" w14:paraId="23120606" w14:textId="77777777" w:rsidTr="0065609B">
        <w:tc>
          <w:tcPr>
            <w:tcW w:w="9060" w:type="dxa"/>
            <w:gridSpan w:val="2"/>
          </w:tcPr>
          <w:p w14:paraId="6ED70F78" w14:textId="77777777" w:rsidR="00FD060F" w:rsidRDefault="00FD060F" w:rsidP="00336136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Вебинар 4 (Модуль 7)</w:t>
            </w:r>
          </w:p>
          <w:p w14:paraId="2E16283A" w14:textId="6A4B8916" w:rsidR="00D36EA3" w:rsidRPr="00CE12EF" w:rsidRDefault="00D36EA3" w:rsidP="00336136">
            <w:pPr>
              <w:rPr>
                <w:rFonts w:cstheme="minorHAnsi"/>
                <w:b/>
                <w:bCs/>
                <w:lang w:val="ru-RU"/>
              </w:rPr>
            </w:pPr>
          </w:p>
        </w:tc>
      </w:tr>
      <w:tr w:rsidR="00FD060F" w:rsidRPr="00E53035" w14:paraId="3000B743" w14:textId="77777777" w:rsidTr="00FD060F">
        <w:tc>
          <w:tcPr>
            <w:tcW w:w="4530" w:type="dxa"/>
          </w:tcPr>
          <w:p w14:paraId="28D58537" w14:textId="77777777" w:rsidR="008C059B" w:rsidRPr="00CE12EF" w:rsidRDefault="00FD060F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20201014-15_0_Энергоэффективность в зданиях_презентация.pdf</w:t>
            </w:r>
          </w:p>
          <w:p w14:paraId="7E3ED2AD" w14:textId="18C4E92D" w:rsidR="008C059B" w:rsidRPr="00CE12EF" w:rsidRDefault="008C059B" w:rsidP="00336136">
            <w:pPr>
              <w:rPr>
                <w:rFonts w:cstheme="minorHAnsi"/>
                <w:lang w:val="ru-RU"/>
              </w:rPr>
            </w:pPr>
          </w:p>
          <w:p w14:paraId="55320F7B" w14:textId="77777777" w:rsidR="008C059B" w:rsidRPr="00CE12EF" w:rsidRDefault="008C059B" w:rsidP="00336136">
            <w:pPr>
              <w:rPr>
                <w:rFonts w:cstheme="minorHAnsi"/>
                <w:lang w:val="ru-RU"/>
              </w:rPr>
            </w:pPr>
          </w:p>
          <w:p w14:paraId="54103B68" w14:textId="226455DD" w:rsidR="00FD060F" w:rsidRPr="00CE12EF" w:rsidRDefault="008C059B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20201014-15_1_Строительство в существующем фонде.pdf</w:t>
            </w:r>
          </w:p>
        </w:tc>
        <w:tc>
          <w:tcPr>
            <w:tcW w:w="4530" w:type="dxa"/>
          </w:tcPr>
          <w:p w14:paraId="336F9EE2" w14:textId="1A942F40" w:rsidR="00FD060F" w:rsidRPr="00CE12EF" w:rsidRDefault="00FD060F" w:rsidP="00FD060F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Энергоэффективность в зданиях в Германии: правовые основы; методика энергетической санации.</w:t>
            </w:r>
          </w:p>
          <w:p w14:paraId="41E5679E" w14:textId="77777777" w:rsidR="008C059B" w:rsidRPr="00CE12EF" w:rsidRDefault="008C059B" w:rsidP="00FD060F">
            <w:pPr>
              <w:rPr>
                <w:rFonts w:cstheme="minorHAnsi"/>
                <w:lang w:val="ru-RU"/>
              </w:rPr>
            </w:pPr>
          </w:p>
          <w:p w14:paraId="65501385" w14:textId="330BF89E" w:rsidR="008C059B" w:rsidRPr="00CE12EF" w:rsidRDefault="008C059B" w:rsidP="008C059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Строительство в существующем фонде в Германии: общие сведения; рамочные условия; стратегии.</w:t>
            </w:r>
          </w:p>
          <w:p w14:paraId="2FAD485C" w14:textId="18EEB210" w:rsidR="008C059B" w:rsidRPr="00CE12EF" w:rsidRDefault="008C059B" w:rsidP="008C059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lastRenderedPageBreak/>
              <w:t>Энергосберегающая санаци</w:t>
            </w:r>
            <w:r w:rsidR="00997ED0">
              <w:rPr>
                <w:rFonts w:cstheme="minorHAnsi"/>
                <w:lang w:val="ru-RU"/>
              </w:rPr>
              <w:t>я жилого фонда</w:t>
            </w:r>
            <w:r w:rsidRPr="00CE12EF">
              <w:rPr>
                <w:rFonts w:cstheme="minorHAnsi"/>
                <w:lang w:val="ru-RU"/>
              </w:rPr>
              <w:t>: анализ состояния здания; выбор мероприятий по санации.</w:t>
            </w:r>
            <w:r w:rsidR="00997ED0">
              <w:rPr>
                <w:rFonts w:cstheme="minorHAnsi"/>
                <w:lang w:val="ru-RU"/>
              </w:rPr>
              <w:t xml:space="preserve"> </w:t>
            </w:r>
          </w:p>
          <w:p w14:paraId="3EAB1E09" w14:textId="77777777" w:rsidR="00FD060F" w:rsidRPr="00CE12EF" w:rsidRDefault="008C059B" w:rsidP="008C059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Безбарьерное строительство: исходная ситуация; правовые основы; различия между безбарьерным и доступным для инвалидных колясок строительством; концепции низкобарьерных и безбарьерных квартир</w:t>
            </w:r>
            <w:r w:rsidR="00A07605" w:rsidRPr="00CE12EF">
              <w:rPr>
                <w:rFonts w:cstheme="minorHAnsi"/>
                <w:lang w:val="ru-RU"/>
              </w:rPr>
              <w:t>.</w:t>
            </w:r>
          </w:p>
          <w:p w14:paraId="0DC3EA50" w14:textId="005B03BD" w:rsidR="00A07605" w:rsidRPr="00CE12EF" w:rsidRDefault="00A07605" w:rsidP="008C059B">
            <w:pPr>
              <w:rPr>
                <w:rFonts w:cstheme="minorHAnsi"/>
                <w:lang w:val="ru-RU"/>
              </w:rPr>
            </w:pPr>
          </w:p>
        </w:tc>
      </w:tr>
      <w:tr w:rsidR="001D37B1" w:rsidRPr="00CE12EF" w14:paraId="50E2EB7B" w14:textId="77777777" w:rsidTr="00485322">
        <w:tc>
          <w:tcPr>
            <w:tcW w:w="9060" w:type="dxa"/>
            <w:gridSpan w:val="2"/>
          </w:tcPr>
          <w:p w14:paraId="0A5D73BA" w14:textId="77777777" w:rsidR="001D37B1" w:rsidRDefault="001D37B1" w:rsidP="00FD060F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lastRenderedPageBreak/>
              <w:t>Вебинар 5 (Модуль 1)</w:t>
            </w:r>
          </w:p>
          <w:p w14:paraId="3974CCD5" w14:textId="4B795FCF" w:rsidR="00D36EA3" w:rsidRPr="00CE12EF" w:rsidRDefault="00D36EA3" w:rsidP="00FD060F">
            <w:pPr>
              <w:rPr>
                <w:rFonts w:cstheme="minorHAnsi"/>
                <w:lang w:val="ru-RU"/>
              </w:rPr>
            </w:pPr>
          </w:p>
        </w:tc>
      </w:tr>
      <w:tr w:rsidR="001D37B1" w:rsidRPr="00E53035" w14:paraId="679843E6" w14:textId="77777777" w:rsidTr="005B5F2A">
        <w:trPr>
          <w:trHeight w:val="7674"/>
        </w:trPr>
        <w:tc>
          <w:tcPr>
            <w:tcW w:w="4530" w:type="dxa"/>
          </w:tcPr>
          <w:p w14:paraId="2FA0B92F" w14:textId="77777777" w:rsidR="001D37B1" w:rsidRPr="00CE12EF" w:rsidRDefault="001D37B1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20201021-23_0_Обоснование жилой собственности</w:t>
            </w:r>
            <w:r w:rsidR="006D52DF" w:rsidRPr="00CE12EF">
              <w:rPr>
                <w:rFonts w:cstheme="minorHAnsi"/>
                <w:lang w:val="ru-RU"/>
              </w:rPr>
              <w:t>_</w:t>
            </w:r>
            <w:r w:rsidR="006D52DF" w:rsidRPr="00CE12EF">
              <w:rPr>
                <w:rFonts w:cstheme="minorHAnsi"/>
              </w:rPr>
              <w:t>I</w:t>
            </w:r>
            <w:r w:rsidRPr="00CE12EF">
              <w:rPr>
                <w:rFonts w:cstheme="minorHAnsi"/>
                <w:lang w:val="ru-RU"/>
              </w:rPr>
              <w:t>.pdf</w:t>
            </w:r>
          </w:p>
          <w:p w14:paraId="758A2B68" w14:textId="77777777" w:rsidR="006D52DF" w:rsidRPr="00CE12EF" w:rsidRDefault="006D52DF" w:rsidP="00336136">
            <w:pPr>
              <w:rPr>
                <w:rFonts w:cstheme="minorHAnsi"/>
                <w:lang w:val="ru-RU"/>
              </w:rPr>
            </w:pPr>
          </w:p>
          <w:p w14:paraId="12AE3C24" w14:textId="77777777" w:rsidR="006D52DF" w:rsidRPr="00CE12EF" w:rsidRDefault="006D52DF" w:rsidP="00336136">
            <w:pPr>
              <w:rPr>
                <w:rFonts w:cstheme="minorHAnsi"/>
                <w:lang w:val="ru-RU"/>
              </w:rPr>
            </w:pPr>
          </w:p>
          <w:p w14:paraId="439EB45D" w14:textId="77777777" w:rsidR="006D52DF" w:rsidRPr="00CE12EF" w:rsidRDefault="006D52DF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20201021-23_0_Назначение и договор управляющего_II.pdf</w:t>
            </w:r>
          </w:p>
          <w:p w14:paraId="7C40A447" w14:textId="77777777" w:rsidR="006D52DF" w:rsidRPr="00CE12EF" w:rsidRDefault="006D52DF" w:rsidP="00336136">
            <w:pPr>
              <w:rPr>
                <w:rFonts w:cstheme="minorHAnsi"/>
                <w:lang w:val="ru-RU"/>
              </w:rPr>
            </w:pPr>
          </w:p>
          <w:p w14:paraId="37841573" w14:textId="77777777" w:rsidR="006D52DF" w:rsidRPr="00CE12EF" w:rsidRDefault="006D52DF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20201021-23_0_Собрания собственников жилья_III_ru.pdf</w:t>
            </w:r>
          </w:p>
          <w:p w14:paraId="2E6BDF58" w14:textId="77777777" w:rsidR="001E5EC4" w:rsidRPr="00CE12EF" w:rsidRDefault="001E5EC4" w:rsidP="00336136">
            <w:pPr>
              <w:rPr>
                <w:rFonts w:cstheme="minorHAnsi"/>
                <w:lang w:val="ru-RU"/>
              </w:rPr>
            </w:pPr>
          </w:p>
          <w:p w14:paraId="452A36F4" w14:textId="77777777" w:rsidR="001E5EC4" w:rsidRPr="00CE12EF" w:rsidRDefault="001E5EC4" w:rsidP="00336136">
            <w:pPr>
              <w:rPr>
                <w:rFonts w:cstheme="minorHAnsi"/>
                <w:lang w:val="ru-RU"/>
              </w:rPr>
            </w:pPr>
          </w:p>
          <w:p w14:paraId="71F4F9B0" w14:textId="1229CB55" w:rsidR="001E5EC4" w:rsidRPr="00CE12EF" w:rsidRDefault="001E5EC4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20201021-23_1_Специалист по экономике недвижимости.pdf</w:t>
            </w:r>
          </w:p>
          <w:p w14:paraId="686A3BDE" w14:textId="4E879222" w:rsidR="009C2D04" w:rsidRPr="00CE12EF" w:rsidRDefault="009C2D04" w:rsidP="00336136">
            <w:pPr>
              <w:rPr>
                <w:rFonts w:cstheme="minorHAnsi"/>
                <w:lang w:val="ru-RU"/>
              </w:rPr>
            </w:pPr>
          </w:p>
          <w:p w14:paraId="41FDFE10" w14:textId="51662D14" w:rsidR="009C2D04" w:rsidRPr="00CE12EF" w:rsidRDefault="009C2D04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20201021-23_2_Статья_Четыре Эго хорошего управляющего_2019.pdf</w:t>
            </w:r>
          </w:p>
          <w:p w14:paraId="57DC401D" w14:textId="37948F4C" w:rsidR="009C2D04" w:rsidRPr="00CE12EF" w:rsidRDefault="009C2D04" w:rsidP="00336136">
            <w:pPr>
              <w:rPr>
                <w:rFonts w:cstheme="minorHAnsi"/>
                <w:lang w:val="ru-RU"/>
              </w:rPr>
            </w:pPr>
          </w:p>
          <w:p w14:paraId="594A2CA0" w14:textId="0D9EE40C" w:rsidR="009C2D04" w:rsidRPr="00CE12EF" w:rsidRDefault="009C2D04" w:rsidP="00336136">
            <w:pPr>
              <w:rPr>
                <w:rFonts w:cstheme="minorHAnsi"/>
                <w:lang w:val="ru-RU"/>
              </w:rPr>
            </w:pPr>
          </w:p>
          <w:p w14:paraId="239F65BF" w14:textId="350F0B82" w:rsidR="009C2D04" w:rsidRPr="00CE12EF" w:rsidRDefault="009C2D04" w:rsidP="00336136">
            <w:pPr>
              <w:rPr>
                <w:rFonts w:cstheme="minorHAnsi"/>
                <w:lang w:val="ru-RU"/>
              </w:rPr>
            </w:pPr>
          </w:p>
          <w:p w14:paraId="1D3939C5" w14:textId="3769EF3E" w:rsidR="009C2D04" w:rsidRPr="00CE12EF" w:rsidRDefault="009C2D04" w:rsidP="00336136">
            <w:pPr>
              <w:rPr>
                <w:rFonts w:cstheme="minorHAnsi"/>
                <w:lang w:val="ru-RU"/>
              </w:rPr>
            </w:pPr>
          </w:p>
          <w:p w14:paraId="760BEB99" w14:textId="77777777" w:rsidR="009C2D04" w:rsidRPr="00CE12EF" w:rsidRDefault="009C2D04" w:rsidP="00336136">
            <w:pPr>
              <w:rPr>
                <w:rFonts w:cstheme="minorHAnsi"/>
                <w:lang w:val="ru-RU"/>
              </w:rPr>
            </w:pPr>
          </w:p>
          <w:p w14:paraId="6DDAF9E9" w14:textId="6C61A85D" w:rsidR="009C2D04" w:rsidRPr="00CE12EF" w:rsidRDefault="009C2D04" w:rsidP="00336136">
            <w:pPr>
              <w:rPr>
                <w:rFonts w:cstheme="minorHAnsi"/>
                <w:lang w:val="ru-RU"/>
              </w:rPr>
            </w:pPr>
          </w:p>
          <w:p w14:paraId="7984E600" w14:textId="7A7895B1" w:rsidR="00187803" w:rsidRPr="00CE12EF" w:rsidRDefault="00187803" w:rsidP="00336136">
            <w:pPr>
              <w:rPr>
                <w:rFonts w:cstheme="minorHAnsi"/>
                <w:lang w:val="ru-RU"/>
              </w:rPr>
            </w:pPr>
          </w:p>
          <w:p w14:paraId="7F13A5B4" w14:textId="583AC768" w:rsidR="00187803" w:rsidRDefault="00187803" w:rsidP="00336136">
            <w:pPr>
              <w:rPr>
                <w:rFonts w:cstheme="minorHAnsi"/>
                <w:lang w:val="ru-RU"/>
              </w:rPr>
            </w:pPr>
          </w:p>
          <w:p w14:paraId="6200D30C" w14:textId="77777777" w:rsidR="00773687" w:rsidRPr="00CE12EF" w:rsidRDefault="00773687" w:rsidP="00336136">
            <w:pPr>
              <w:rPr>
                <w:rFonts w:cstheme="minorHAnsi"/>
                <w:lang w:val="ru-RU"/>
              </w:rPr>
            </w:pPr>
          </w:p>
          <w:p w14:paraId="48B24969" w14:textId="64B353AE" w:rsidR="009C2D04" w:rsidRPr="00CE12EF" w:rsidRDefault="009C2D04" w:rsidP="0033613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20201021-23_3_Собрание собственников Опыт Германии.pdf</w:t>
            </w:r>
          </w:p>
          <w:p w14:paraId="4E9E219D" w14:textId="237C50FD" w:rsidR="000059D7" w:rsidRPr="00CE12EF" w:rsidRDefault="000059D7" w:rsidP="00336136">
            <w:pPr>
              <w:rPr>
                <w:rFonts w:cstheme="minorHAnsi"/>
                <w:lang w:val="ru-RU"/>
              </w:rPr>
            </w:pPr>
          </w:p>
          <w:p w14:paraId="733BC24A" w14:textId="56997C8E" w:rsidR="000059D7" w:rsidRPr="00CE12EF" w:rsidRDefault="000059D7" w:rsidP="00336136">
            <w:pPr>
              <w:rPr>
                <w:rFonts w:cstheme="minorHAnsi"/>
                <w:lang w:val="ru-RU"/>
              </w:rPr>
            </w:pPr>
          </w:p>
          <w:p w14:paraId="594C2E2C" w14:textId="5A943EFA" w:rsidR="000059D7" w:rsidRPr="00CE12EF" w:rsidRDefault="000059D7" w:rsidP="00336136">
            <w:pPr>
              <w:rPr>
                <w:rFonts w:cstheme="minorHAnsi"/>
                <w:lang w:val="ru-RU"/>
              </w:rPr>
            </w:pPr>
          </w:p>
          <w:p w14:paraId="0440D35E" w14:textId="77777777" w:rsidR="000059D7" w:rsidRPr="00CE12EF" w:rsidRDefault="000059D7" w:rsidP="00336136">
            <w:pPr>
              <w:rPr>
                <w:rFonts w:cstheme="minorHAnsi"/>
                <w:lang w:val="ru-RU"/>
              </w:rPr>
            </w:pPr>
          </w:p>
          <w:p w14:paraId="2F8E4D79" w14:textId="5E1BB884" w:rsidR="001E5EC4" w:rsidRPr="00CE12EF" w:rsidRDefault="001E5EC4" w:rsidP="00336136">
            <w:pPr>
              <w:rPr>
                <w:rFonts w:cstheme="minorHAnsi"/>
                <w:lang w:val="ru-RU"/>
              </w:rPr>
            </w:pPr>
          </w:p>
        </w:tc>
        <w:tc>
          <w:tcPr>
            <w:tcW w:w="4530" w:type="dxa"/>
          </w:tcPr>
          <w:p w14:paraId="6313A5E9" w14:textId="77777777" w:rsidR="001D37B1" w:rsidRPr="00CE12EF" w:rsidRDefault="001D37B1" w:rsidP="001D37B1">
            <w:pPr>
              <w:rPr>
                <w:rFonts w:cstheme="minorHAnsi"/>
                <w:lang w:val="ru-RU"/>
              </w:rPr>
            </w:pPr>
            <w:bookmarkStart w:id="0" w:name="_Hlk56770473"/>
            <w:r w:rsidRPr="00CE12EF">
              <w:rPr>
                <w:rFonts w:cstheme="minorHAnsi"/>
                <w:lang w:val="ru-RU"/>
              </w:rPr>
              <w:t xml:space="preserve">Обоснование жилой собственности и </w:t>
            </w:r>
          </w:p>
          <w:p w14:paraId="73998EE7" w14:textId="7E00E1A1" w:rsidR="001D37B1" w:rsidRPr="00CE12EF" w:rsidRDefault="001D37B1" w:rsidP="00FD060F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управление</w:t>
            </w:r>
            <w:r w:rsidR="008C059B" w:rsidRPr="00CE12EF">
              <w:rPr>
                <w:rFonts w:cstheme="minorHAnsi"/>
                <w:lang w:val="ru-RU"/>
              </w:rPr>
              <w:t xml:space="preserve">. </w:t>
            </w:r>
            <w:bookmarkEnd w:id="0"/>
            <w:r w:rsidRPr="00CE12EF">
              <w:rPr>
                <w:rFonts w:cstheme="minorHAnsi"/>
                <w:lang w:val="ru-RU"/>
              </w:rPr>
              <w:t>Управляющий и его основные обязанности</w:t>
            </w:r>
            <w:r w:rsidR="006D52DF" w:rsidRPr="00CE12EF">
              <w:rPr>
                <w:rFonts w:cstheme="minorHAnsi"/>
                <w:lang w:val="ru-RU"/>
              </w:rPr>
              <w:t>.</w:t>
            </w:r>
            <w:r w:rsidR="008C059B" w:rsidRPr="00CE12EF">
              <w:rPr>
                <w:rFonts w:cstheme="minorHAnsi"/>
                <w:lang w:val="ru-RU"/>
              </w:rPr>
              <w:t xml:space="preserve"> Опыт Германии.</w:t>
            </w:r>
          </w:p>
          <w:p w14:paraId="707DFB17" w14:textId="77777777" w:rsidR="006D52DF" w:rsidRPr="00CE12EF" w:rsidRDefault="006D52DF" w:rsidP="006D52DF">
            <w:pPr>
              <w:rPr>
                <w:rFonts w:cstheme="minorHAnsi"/>
                <w:lang w:val="ru-RU"/>
              </w:rPr>
            </w:pPr>
          </w:p>
          <w:p w14:paraId="0A1F6F8E" w14:textId="51099BC5" w:rsidR="006D52DF" w:rsidRPr="00CE12EF" w:rsidRDefault="006D52DF" w:rsidP="006D52DF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Назначение управляющего, договора управляющего и увольнения управляющего.</w:t>
            </w:r>
          </w:p>
          <w:p w14:paraId="78A9C6E7" w14:textId="2440932A" w:rsidR="006D52DF" w:rsidRPr="00CE12EF" w:rsidRDefault="006D52DF" w:rsidP="006D52DF">
            <w:pPr>
              <w:rPr>
                <w:rFonts w:cstheme="minorHAnsi"/>
                <w:lang w:val="ru-RU"/>
              </w:rPr>
            </w:pPr>
          </w:p>
          <w:p w14:paraId="5C5A86DA" w14:textId="12A457CE" w:rsidR="006D52DF" w:rsidRPr="00CE12EF" w:rsidRDefault="006D52DF" w:rsidP="006D52DF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Необходимые шаги по планированию, подготовке и проведению собрания собственников жилья.</w:t>
            </w:r>
          </w:p>
          <w:p w14:paraId="45C9393A" w14:textId="53A54A2C" w:rsidR="006D52DF" w:rsidRPr="00CE12EF" w:rsidRDefault="006D52DF" w:rsidP="006D52DF">
            <w:pPr>
              <w:rPr>
                <w:rFonts w:cstheme="minorHAnsi"/>
                <w:lang w:val="ru-RU"/>
              </w:rPr>
            </w:pPr>
          </w:p>
          <w:p w14:paraId="73220A8E" w14:textId="77777777" w:rsidR="001E5EC4" w:rsidRPr="00CE12EF" w:rsidRDefault="001E5EC4" w:rsidP="006D52DF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Задачи, компетенции и навыки специалиста по жилой недвижимости.</w:t>
            </w:r>
          </w:p>
          <w:p w14:paraId="05FAAD89" w14:textId="0D7BF1EE" w:rsidR="001E5EC4" w:rsidRPr="00CE12EF" w:rsidRDefault="001E5EC4" w:rsidP="006D52DF">
            <w:pPr>
              <w:rPr>
                <w:rFonts w:cstheme="minorHAnsi"/>
                <w:lang w:val="ru-RU"/>
              </w:rPr>
            </w:pPr>
          </w:p>
          <w:p w14:paraId="69037E05" w14:textId="42BFEED9" w:rsidR="009C2D04" w:rsidRPr="00CE12EF" w:rsidRDefault="009C2D04" w:rsidP="009C2D04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 xml:space="preserve">Основные качества управляющего жилой недвижимостью в Германии - квалификация, репутация, хорошая кредитная история, страхование. Статья опубликована в журнале «Управление жильём», Беларусь, 12.12.2019 в рамках сотрудничества Инициативы «Жилищное хозяйство в Восточной Европе» (ИВО), </w:t>
            </w:r>
            <w:r w:rsidR="00187803" w:rsidRPr="00CE12EF">
              <w:rPr>
                <w:rFonts w:cstheme="minorHAnsi"/>
                <w:lang w:val="ru-RU"/>
              </w:rPr>
              <w:t xml:space="preserve">г. </w:t>
            </w:r>
            <w:r w:rsidRPr="00CE12EF">
              <w:rPr>
                <w:rFonts w:cstheme="minorHAnsi"/>
                <w:lang w:val="ru-RU"/>
              </w:rPr>
              <w:t xml:space="preserve">Берлин и Международной Ассоциация Менеджмента недвижимости </w:t>
            </w:r>
            <w:r w:rsidR="00187803" w:rsidRPr="00CE12EF">
              <w:rPr>
                <w:rFonts w:cstheme="minorHAnsi"/>
                <w:lang w:val="ru-RU"/>
              </w:rPr>
              <w:t>(</w:t>
            </w:r>
            <w:r w:rsidRPr="00CE12EF">
              <w:rPr>
                <w:rFonts w:cstheme="minorHAnsi"/>
                <w:lang w:val="ru-RU"/>
              </w:rPr>
              <w:t>МАМН</w:t>
            </w:r>
            <w:r w:rsidR="00187803" w:rsidRPr="00CE12EF">
              <w:rPr>
                <w:rFonts w:cstheme="minorHAnsi"/>
                <w:lang w:val="ru-RU"/>
              </w:rPr>
              <w:t>), г. Минск</w:t>
            </w:r>
            <w:r w:rsidR="005B5F2A" w:rsidRPr="00CE12EF">
              <w:rPr>
                <w:rFonts w:cstheme="minorHAnsi"/>
                <w:lang w:val="ru-RU"/>
              </w:rPr>
              <w:t>.</w:t>
            </w:r>
          </w:p>
          <w:p w14:paraId="3873E6B3" w14:textId="77777777" w:rsidR="009C2D04" w:rsidRPr="00CE12EF" w:rsidRDefault="009C2D04" w:rsidP="006D52DF">
            <w:pPr>
              <w:rPr>
                <w:rFonts w:cstheme="minorHAnsi"/>
                <w:lang w:val="ru-RU"/>
              </w:rPr>
            </w:pPr>
          </w:p>
          <w:p w14:paraId="2419BECF" w14:textId="07329FB5" w:rsidR="001E5EC4" w:rsidRPr="00CE12EF" w:rsidRDefault="001E5EC4" w:rsidP="001E5EC4">
            <w:pPr>
              <w:rPr>
                <w:rFonts w:cstheme="minorHAnsi"/>
                <w:lang w:val="ru-RU"/>
              </w:rPr>
            </w:pPr>
            <w:bookmarkStart w:id="1" w:name="_Toc529730030"/>
            <w:r w:rsidRPr="00CE12EF">
              <w:rPr>
                <w:rFonts w:cstheme="minorHAnsi"/>
                <w:lang w:val="ru-RU"/>
              </w:rPr>
              <w:t>Немецкая модель принятия решений в многоквартирном доме</w:t>
            </w:r>
            <w:bookmarkEnd w:id="1"/>
            <w:r w:rsidRPr="00CE12EF">
              <w:rPr>
                <w:rFonts w:cstheme="minorHAnsi"/>
                <w:lang w:val="ru-RU"/>
              </w:rPr>
              <w:t>; организация и проведение собрания; законодательные положения.</w:t>
            </w:r>
          </w:p>
          <w:p w14:paraId="761B496D" w14:textId="77777777" w:rsidR="005B5F2A" w:rsidRPr="00CE12EF" w:rsidRDefault="00187803" w:rsidP="005B5F2A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Принятие решений собранием жильцов</w:t>
            </w:r>
            <w:r w:rsidR="000059D7" w:rsidRPr="00CE12EF">
              <w:rPr>
                <w:rFonts w:cstheme="minorHAnsi"/>
                <w:lang w:val="ru-RU"/>
              </w:rPr>
              <w:t>. Принципы голосования. Для каких решений какое количество голосов необходимо</w:t>
            </w:r>
            <w:r w:rsidR="005B5F2A" w:rsidRPr="00CE12EF">
              <w:rPr>
                <w:rFonts w:cstheme="minorHAnsi"/>
                <w:lang w:val="ru-RU"/>
              </w:rPr>
              <w:t>.</w:t>
            </w:r>
          </w:p>
          <w:p w14:paraId="013EF70C" w14:textId="45AC17D6" w:rsidR="00A07605" w:rsidRPr="00CE12EF" w:rsidRDefault="00A07605" w:rsidP="005B5F2A">
            <w:pPr>
              <w:rPr>
                <w:rFonts w:cstheme="minorHAnsi"/>
                <w:lang w:val="ru-RU"/>
              </w:rPr>
            </w:pPr>
          </w:p>
        </w:tc>
      </w:tr>
      <w:tr w:rsidR="00FD060F" w:rsidRPr="00CE12EF" w14:paraId="70BAD289" w14:textId="77777777" w:rsidTr="000A51A4">
        <w:tc>
          <w:tcPr>
            <w:tcW w:w="9060" w:type="dxa"/>
            <w:gridSpan w:val="2"/>
          </w:tcPr>
          <w:p w14:paraId="6AE786EB" w14:textId="77777777" w:rsidR="00FD060F" w:rsidRDefault="00FD060F" w:rsidP="00FD060F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Вебинар 6 (Модуль 4)</w:t>
            </w:r>
          </w:p>
          <w:p w14:paraId="261AE473" w14:textId="3E2D4CC9" w:rsidR="00D36EA3" w:rsidRPr="00CE12EF" w:rsidRDefault="00D36EA3" w:rsidP="00FD060F">
            <w:pPr>
              <w:rPr>
                <w:rFonts w:cstheme="minorHAnsi"/>
                <w:lang w:val="ru-RU"/>
              </w:rPr>
            </w:pPr>
          </w:p>
        </w:tc>
      </w:tr>
      <w:tr w:rsidR="00F61C49" w:rsidRPr="00E53035" w14:paraId="50EA6580" w14:textId="77777777" w:rsidTr="005B5F2A">
        <w:trPr>
          <w:trHeight w:val="410"/>
        </w:trPr>
        <w:tc>
          <w:tcPr>
            <w:tcW w:w="4530" w:type="dxa"/>
          </w:tcPr>
          <w:p w14:paraId="6ADF9A70" w14:textId="77777777" w:rsidR="008C059B" w:rsidRPr="00CE12EF" w:rsidRDefault="00F61C49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20201124-1203_0_Дигитализация_презентация.pdf</w:t>
            </w:r>
          </w:p>
          <w:p w14:paraId="4485537D" w14:textId="74E0BE2E" w:rsidR="008C059B" w:rsidRDefault="008C059B" w:rsidP="00F61C49">
            <w:pPr>
              <w:rPr>
                <w:rFonts w:cstheme="minorHAnsi"/>
                <w:lang w:val="ru-RU"/>
              </w:rPr>
            </w:pPr>
          </w:p>
          <w:p w14:paraId="6CECDFD2" w14:textId="77777777" w:rsidR="00D36EA3" w:rsidRPr="00CE12EF" w:rsidRDefault="00D36EA3" w:rsidP="00F61C49">
            <w:pPr>
              <w:rPr>
                <w:rFonts w:cstheme="minorHAnsi"/>
                <w:lang w:val="ru-RU"/>
              </w:rPr>
            </w:pPr>
          </w:p>
          <w:p w14:paraId="0DC67CFB" w14:textId="05A91429" w:rsidR="00F61C49" w:rsidRPr="00CE12EF" w:rsidRDefault="008C059B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0201124-1203_1_Учебное пособие_Дигитализация.pdf</w:t>
            </w:r>
          </w:p>
        </w:tc>
        <w:tc>
          <w:tcPr>
            <w:tcW w:w="4530" w:type="dxa"/>
          </w:tcPr>
          <w:p w14:paraId="692264EB" w14:textId="4F2FE5A6" w:rsidR="00F61C49" w:rsidRDefault="00F61C49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Введение в тему ´Дигитализация´. Дигитализация в сфере управления жильём</w:t>
            </w:r>
            <w:r w:rsidR="008C059B" w:rsidRPr="00CE12EF">
              <w:rPr>
                <w:rFonts w:cstheme="minorHAnsi"/>
                <w:lang w:val="ru-RU"/>
              </w:rPr>
              <w:t xml:space="preserve"> в Германии.</w:t>
            </w:r>
          </w:p>
          <w:p w14:paraId="7B89E9F1" w14:textId="77777777" w:rsidR="00D36EA3" w:rsidRPr="00CE12EF" w:rsidRDefault="00D36EA3" w:rsidP="00F61C49">
            <w:pPr>
              <w:rPr>
                <w:rFonts w:cstheme="minorHAnsi"/>
                <w:lang w:val="ru-RU"/>
              </w:rPr>
            </w:pPr>
          </w:p>
          <w:p w14:paraId="1FE8FF6F" w14:textId="4E47FF0F" w:rsidR="008C059B" w:rsidRPr="00CE12EF" w:rsidRDefault="008C059B" w:rsidP="008C059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 xml:space="preserve">Как дигитализация меняет отрасль недвижимости; </w:t>
            </w:r>
            <w:r w:rsidR="005B5F2A" w:rsidRPr="00CE12EF">
              <w:rPr>
                <w:rFonts w:cstheme="minorHAnsi"/>
                <w:lang w:val="ru-RU"/>
              </w:rPr>
              <w:t>информационная техника</w:t>
            </w:r>
            <w:r w:rsidRPr="00CE12EF">
              <w:rPr>
                <w:rFonts w:cstheme="minorHAnsi"/>
                <w:lang w:val="ru-RU"/>
              </w:rPr>
              <w:t xml:space="preserve"> </w:t>
            </w:r>
            <w:r w:rsidRPr="00CE12EF">
              <w:rPr>
                <w:rFonts w:cstheme="minorHAnsi"/>
                <w:lang w:val="ru-RU"/>
              </w:rPr>
              <w:lastRenderedPageBreak/>
              <w:t xml:space="preserve">становятся конкурентным фактором; целенаправленное использование больших данных - Big Data. </w:t>
            </w:r>
          </w:p>
          <w:p w14:paraId="253124CA" w14:textId="77777777" w:rsidR="008C059B" w:rsidRPr="00CE12EF" w:rsidRDefault="008C059B" w:rsidP="008C059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Ключевой фактор цифровой грамотности -</w:t>
            </w:r>
          </w:p>
          <w:p w14:paraId="695D2402" w14:textId="77777777" w:rsidR="008C059B" w:rsidRPr="00CE12EF" w:rsidRDefault="008C059B" w:rsidP="008C059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важность непрерывного обучения в эпоху цифровых технологий.</w:t>
            </w:r>
          </w:p>
          <w:p w14:paraId="4183E1D3" w14:textId="1E92D358" w:rsidR="008C059B" w:rsidRPr="00CE12EF" w:rsidRDefault="008C059B" w:rsidP="008C059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Технология как движущая сила -</w:t>
            </w:r>
          </w:p>
          <w:p w14:paraId="7B7B2A8C" w14:textId="0DB501CE" w:rsidR="008C059B" w:rsidRPr="00CE12EF" w:rsidRDefault="005B5F2A" w:rsidP="008C059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н</w:t>
            </w:r>
            <w:r w:rsidR="008C059B" w:rsidRPr="00CE12EF">
              <w:rPr>
                <w:rFonts w:cstheme="minorHAnsi"/>
                <w:lang w:val="ru-RU"/>
              </w:rPr>
              <w:t>овая рабочая среда, лучшие отношения с клиентами, другие бизнес-модели.</w:t>
            </w:r>
          </w:p>
          <w:p w14:paraId="3AE92EC4" w14:textId="77777777" w:rsidR="008C059B" w:rsidRPr="00CE12EF" w:rsidRDefault="008C059B" w:rsidP="008C059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Создание ценности с данными -</w:t>
            </w:r>
          </w:p>
          <w:p w14:paraId="24F9B0B6" w14:textId="77777777" w:rsidR="008C059B" w:rsidRPr="00CE12EF" w:rsidRDefault="008C059B" w:rsidP="005B5F2A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от больших данных к интеллектуальным данным</w:t>
            </w:r>
            <w:r w:rsidR="005B5F2A" w:rsidRPr="00CE12EF">
              <w:rPr>
                <w:rFonts w:cstheme="minorHAnsi"/>
                <w:lang w:val="ru-RU"/>
              </w:rPr>
              <w:t>.</w:t>
            </w:r>
          </w:p>
          <w:p w14:paraId="12B550D3" w14:textId="0FDCCEE4" w:rsidR="00A07605" w:rsidRPr="00CE12EF" w:rsidRDefault="00A07605" w:rsidP="005B5F2A">
            <w:pPr>
              <w:rPr>
                <w:rFonts w:cstheme="minorHAnsi"/>
                <w:lang w:val="ru-RU"/>
              </w:rPr>
            </w:pPr>
          </w:p>
        </w:tc>
      </w:tr>
      <w:tr w:rsidR="00371722" w:rsidRPr="00CE12EF" w14:paraId="40877469" w14:textId="77777777" w:rsidTr="003171E3">
        <w:tc>
          <w:tcPr>
            <w:tcW w:w="9060" w:type="dxa"/>
            <w:gridSpan w:val="2"/>
          </w:tcPr>
          <w:p w14:paraId="5B2B68BA" w14:textId="77777777" w:rsidR="00371722" w:rsidRDefault="00371722" w:rsidP="00F61C49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lastRenderedPageBreak/>
              <w:t>Вебинар 7 (Модуль 7)</w:t>
            </w:r>
          </w:p>
          <w:p w14:paraId="1A296153" w14:textId="565377E5" w:rsidR="00D36EA3" w:rsidRPr="00CE12EF" w:rsidRDefault="00D36EA3" w:rsidP="00F61C49">
            <w:pPr>
              <w:rPr>
                <w:rFonts w:cstheme="minorHAnsi"/>
                <w:lang w:val="ru-RU"/>
              </w:rPr>
            </w:pPr>
          </w:p>
        </w:tc>
      </w:tr>
      <w:tr w:rsidR="008C059B" w:rsidRPr="00E53035" w14:paraId="3D89A56E" w14:textId="77777777" w:rsidTr="00FD060F">
        <w:tc>
          <w:tcPr>
            <w:tcW w:w="4530" w:type="dxa"/>
          </w:tcPr>
          <w:p w14:paraId="3A892EF4" w14:textId="77777777" w:rsidR="008C059B" w:rsidRPr="00CE12EF" w:rsidRDefault="002D6526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20201110-11_0_Фасады и окна_презентация.pdf</w:t>
            </w:r>
          </w:p>
          <w:p w14:paraId="5F1B3022" w14:textId="77777777" w:rsidR="002D6526" w:rsidRPr="00CE12EF" w:rsidRDefault="002D6526" w:rsidP="00F61C49">
            <w:pPr>
              <w:rPr>
                <w:rFonts w:cstheme="minorHAnsi"/>
                <w:lang w:val="ru-RU"/>
              </w:rPr>
            </w:pPr>
          </w:p>
          <w:p w14:paraId="29D7BD44" w14:textId="77777777" w:rsidR="002D6526" w:rsidRPr="00CE12EF" w:rsidRDefault="002D6526" w:rsidP="00F61C49">
            <w:pPr>
              <w:rPr>
                <w:rFonts w:cstheme="minorHAnsi"/>
                <w:lang w:val="ru-RU"/>
              </w:rPr>
            </w:pPr>
          </w:p>
          <w:p w14:paraId="00F1784B" w14:textId="77777777" w:rsidR="002D6526" w:rsidRPr="00CE12EF" w:rsidRDefault="002D6526" w:rsidP="00F61C49">
            <w:pPr>
              <w:rPr>
                <w:rFonts w:cstheme="minorHAnsi"/>
                <w:lang w:val="ru-RU"/>
              </w:rPr>
            </w:pPr>
          </w:p>
          <w:p w14:paraId="0CF763E2" w14:textId="77777777" w:rsidR="002D6526" w:rsidRPr="00CE12EF" w:rsidRDefault="002D6526" w:rsidP="00F61C49">
            <w:pPr>
              <w:rPr>
                <w:rFonts w:cstheme="minorHAnsi"/>
                <w:lang w:val="ru-RU"/>
              </w:rPr>
            </w:pPr>
          </w:p>
          <w:p w14:paraId="592CD0F3" w14:textId="77777777" w:rsidR="002D6526" w:rsidRPr="00CE12EF" w:rsidRDefault="002D6526" w:rsidP="00F61C49">
            <w:pPr>
              <w:rPr>
                <w:rFonts w:cstheme="minorHAnsi"/>
                <w:lang w:val="ru-RU"/>
              </w:rPr>
            </w:pPr>
          </w:p>
          <w:p w14:paraId="73B59C46" w14:textId="4904D359" w:rsidR="002D6526" w:rsidRPr="00CE12EF" w:rsidRDefault="002D6526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20201110-11_1_Теплоизоляция Защита от влаги.pdf</w:t>
            </w:r>
          </w:p>
        </w:tc>
        <w:tc>
          <w:tcPr>
            <w:tcW w:w="4530" w:type="dxa"/>
          </w:tcPr>
          <w:p w14:paraId="10938710" w14:textId="56EFDE7A" w:rsidR="008C059B" w:rsidRPr="00CE12EF" w:rsidRDefault="008C059B" w:rsidP="008C059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Основы комфорта</w:t>
            </w:r>
            <w:r w:rsidR="002D6526" w:rsidRPr="00CE12EF">
              <w:rPr>
                <w:rFonts w:cstheme="minorHAnsi"/>
                <w:lang w:val="ru-RU"/>
              </w:rPr>
              <w:t>. О</w:t>
            </w:r>
            <w:r w:rsidRPr="00CE12EF">
              <w:rPr>
                <w:rFonts w:cstheme="minorHAnsi"/>
                <w:lang w:val="ru-RU"/>
              </w:rPr>
              <w:t>сновы теплового баланса в зданиях</w:t>
            </w:r>
            <w:r w:rsidR="00371722" w:rsidRPr="00CE12EF">
              <w:rPr>
                <w:rFonts w:cstheme="minorHAnsi"/>
                <w:lang w:val="ru-RU"/>
              </w:rPr>
              <w:t>. Н</w:t>
            </w:r>
            <w:r w:rsidRPr="00CE12EF">
              <w:rPr>
                <w:rFonts w:cstheme="minorHAnsi"/>
                <w:lang w:val="ru-RU"/>
              </w:rPr>
              <w:t xml:space="preserve">аружные стены - характеристики, задачи, </w:t>
            </w:r>
            <w:r w:rsidR="00371722" w:rsidRPr="00CE12EF">
              <w:rPr>
                <w:rFonts w:cstheme="minorHAnsi"/>
                <w:lang w:val="ru-RU"/>
              </w:rPr>
              <w:t xml:space="preserve">уязвимые места. </w:t>
            </w:r>
            <w:r w:rsidRPr="00CE12EF">
              <w:rPr>
                <w:rFonts w:cstheme="minorHAnsi"/>
                <w:lang w:val="ru-RU"/>
              </w:rPr>
              <w:t xml:space="preserve">Окна - свойства, задачи, </w:t>
            </w:r>
            <w:r w:rsidR="00371722" w:rsidRPr="00CE12EF">
              <w:rPr>
                <w:rFonts w:cstheme="minorHAnsi"/>
                <w:lang w:val="ru-RU"/>
              </w:rPr>
              <w:t xml:space="preserve">уязвимые места. </w:t>
            </w:r>
            <w:r w:rsidRPr="00CE12EF">
              <w:rPr>
                <w:rFonts w:cstheme="minorHAnsi"/>
                <w:lang w:val="ru-RU"/>
              </w:rPr>
              <w:t>Мероприятия по санации - затраты и потенциал</w:t>
            </w:r>
            <w:r w:rsidR="00371722" w:rsidRPr="00CE12EF">
              <w:rPr>
                <w:rFonts w:cstheme="minorHAnsi"/>
                <w:lang w:val="ru-RU"/>
              </w:rPr>
              <w:t>.</w:t>
            </w:r>
            <w:r w:rsidR="002D6526" w:rsidRPr="00CE12EF">
              <w:rPr>
                <w:rFonts w:cstheme="minorHAnsi"/>
                <w:lang w:val="ru-RU"/>
              </w:rPr>
              <w:t xml:space="preserve"> Опыт Германии.</w:t>
            </w:r>
          </w:p>
          <w:p w14:paraId="147DE0AF" w14:textId="3C2152BF" w:rsidR="008C059B" w:rsidRPr="00CE12EF" w:rsidRDefault="008C059B" w:rsidP="008C059B">
            <w:pPr>
              <w:rPr>
                <w:rFonts w:cstheme="minorHAnsi"/>
                <w:lang w:val="ru-RU"/>
              </w:rPr>
            </w:pPr>
          </w:p>
          <w:p w14:paraId="65703390" w14:textId="4D75AD33" w:rsidR="008C059B" w:rsidRPr="00CE12EF" w:rsidRDefault="002D6526" w:rsidP="008C059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Теплоизоляция - основы.</w:t>
            </w:r>
            <w:r w:rsidRPr="00CE12EF">
              <w:rPr>
                <w:rFonts w:eastAsia="Times New Roman" w:cstheme="minorHAnsi"/>
                <w:b/>
                <w:bCs/>
                <w:color w:val="1F3864" w:themeColor="accent1" w:themeShade="80"/>
                <w:lang w:val="ru-RU"/>
              </w:rPr>
              <w:t xml:space="preserve"> </w:t>
            </w:r>
            <w:r w:rsidRPr="00CE12EF">
              <w:rPr>
                <w:rFonts w:cstheme="minorHAnsi"/>
                <w:lang w:val="ru-RU"/>
              </w:rPr>
              <w:t>Потери тепла через ограждающие конструкции. Мостики холода.  Потери тепла через вентиляцию. Летняя, зимняя теплоизоляция. Влага в строительных элементах.</w:t>
            </w:r>
            <w:r w:rsidRPr="00CE12EF">
              <w:rPr>
                <w:rFonts w:eastAsia="Times New Roman" w:cstheme="minorHAnsi"/>
                <w:b/>
                <w:bCs/>
                <w:color w:val="1F3864" w:themeColor="accent1" w:themeShade="80"/>
                <w:lang w:val="ru-RU"/>
              </w:rPr>
              <w:t xml:space="preserve"> </w:t>
            </w:r>
            <w:r w:rsidRPr="00CE12EF">
              <w:rPr>
                <w:rFonts w:cstheme="minorHAnsi"/>
                <w:lang w:val="ru-RU"/>
              </w:rPr>
              <w:t xml:space="preserve">Конструктивная защита от влаги. Защита от влаги, связанная с климатом. </w:t>
            </w:r>
          </w:p>
          <w:p w14:paraId="1939128F" w14:textId="77777777" w:rsidR="008C059B" w:rsidRPr="00CE12EF" w:rsidRDefault="008C059B" w:rsidP="00F61C49">
            <w:pPr>
              <w:rPr>
                <w:rFonts w:cstheme="minorHAnsi"/>
                <w:lang w:val="ru-RU"/>
              </w:rPr>
            </w:pPr>
          </w:p>
        </w:tc>
      </w:tr>
      <w:tr w:rsidR="00992E06" w:rsidRPr="00CE12EF" w14:paraId="753FC0C5" w14:textId="77777777" w:rsidTr="00F21752">
        <w:tc>
          <w:tcPr>
            <w:tcW w:w="9060" w:type="dxa"/>
            <w:gridSpan w:val="2"/>
          </w:tcPr>
          <w:p w14:paraId="3F1A7538" w14:textId="77777777" w:rsidR="00992E06" w:rsidRDefault="00DB3DF0" w:rsidP="008C059B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Вебинар 8 (Модуль 6)</w:t>
            </w:r>
          </w:p>
          <w:p w14:paraId="7B7C93D1" w14:textId="2B5D8DED" w:rsidR="00D36EA3" w:rsidRPr="00CE12EF" w:rsidRDefault="00D36EA3" w:rsidP="008C059B">
            <w:pPr>
              <w:rPr>
                <w:rFonts w:cstheme="minorHAnsi"/>
                <w:lang w:val="ru-RU"/>
              </w:rPr>
            </w:pPr>
          </w:p>
        </w:tc>
      </w:tr>
      <w:tr w:rsidR="00992E06" w:rsidRPr="00E53035" w14:paraId="4D686495" w14:textId="77777777" w:rsidTr="00FD060F">
        <w:tc>
          <w:tcPr>
            <w:tcW w:w="4530" w:type="dxa"/>
          </w:tcPr>
          <w:p w14:paraId="49F1DFB0" w14:textId="085427CE" w:rsidR="00992E06" w:rsidRPr="00CE12EF" w:rsidRDefault="00992E06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20201117-19_0_Повышение квалификации как услуга_презентация.pdf</w:t>
            </w:r>
          </w:p>
        </w:tc>
        <w:tc>
          <w:tcPr>
            <w:tcW w:w="4530" w:type="dxa"/>
          </w:tcPr>
          <w:p w14:paraId="34CCDF5E" w14:textId="4AE3A7E5" w:rsidR="00992E06" w:rsidRPr="00CE12EF" w:rsidRDefault="00992E06" w:rsidP="00992E0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Понятие и цели повышения квалификации в Германии: определение повышения квалиф</w:t>
            </w:r>
            <w:r w:rsidR="00E01656" w:rsidRPr="00CE12EF">
              <w:rPr>
                <w:rFonts w:cstheme="minorHAnsi"/>
                <w:lang w:val="ru-RU"/>
              </w:rPr>
              <w:t>икации</w:t>
            </w:r>
            <w:r w:rsidRPr="00CE12EF">
              <w:rPr>
                <w:rFonts w:cstheme="minorHAnsi"/>
                <w:lang w:val="ru-RU"/>
              </w:rPr>
              <w:t xml:space="preserve">, </w:t>
            </w:r>
            <w:r w:rsidRPr="00CE12EF">
              <w:rPr>
                <w:rFonts w:cstheme="minorHAnsi"/>
              </w:rPr>
              <w:t>c</w:t>
            </w:r>
            <w:r w:rsidRPr="00CE12EF">
              <w:rPr>
                <w:rFonts w:cstheme="minorHAnsi"/>
                <w:lang w:val="ru-RU"/>
              </w:rPr>
              <w:t xml:space="preserve">тепень формализации учебных процессов, цели профессионального повышения квалификации, компетентный подход. </w:t>
            </w:r>
          </w:p>
          <w:p w14:paraId="5CF566CD" w14:textId="77777777" w:rsidR="00992E06" w:rsidRPr="00CE12EF" w:rsidRDefault="00992E06" w:rsidP="00992E06">
            <w:pPr>
              <w:rPr>
                <w:rFonts w:eastAsiaTheme="minorEastAsia"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Внедрение системы повышения квалификации: уровни потребности, рамочные факторы и области деятельности, финансирование, планирование, проведение, о</w:t>
            </w:r>
            <w:r w:rsidRPr="00CE12EF">
              <w:rPr>
                <w:rFonts w:eastAsiaTheme="minorEastAsia" w:cstheme="minorHAnsi"/>
                <w:lang w:val="ru-RU"/>
              </w:rPr>
              <w:t>ценка.</w:t>
            </w:r>
          </w:p>
          <w:p w14:paraId="5F1F435E" w14:textId="6EFCC6C2" w:rsidR="00992E06" w:rsidRPr="00CE12EF" w:rsidRDefault="00992E06" w:rsidP="00992E06">
            <w:pPr>
              <w:rPr>
                <w:rFonts w:cstheme="minorHAnsi"/>
                <w:lang w:val="ru-RU"/>
              </w:rPr>
            </w:pPr>
          </w:p>
        </w:tc>
      </w:tr>
      <w:tr w:rsidR="00DB3DF0" w:rsidRPr="00CE12EF" w14:paraId="0061361A" w14:textId="77777777" w:rsidTr="00162CEA">
        <w:tc>
          <w:tcPr>
            <w:tcW w:w="9060" w:type="dxa"/>
            <w:gridSpan w:val="2"/>
          </w:tcPr>
          <w:p w14:paraId="786E1C83" w14:textId="77777777" w:rsidR="00DB3DF0" w:rsidRDefault="00DB3DF0" w:rsidP="00992E06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Вебинар 9 (Модуль 5)</w:t>
            </w:r>
          </w:p>
          <w:p w14:paraId="0B8ECD28" w14:textId="750FC10E" w:rsidR="00D36EA3" w:rsidRPr="00CE12EF" w:rsidRDefault="00D36EA3" w:rsidP="00992E06">
            <w:pPr>
              <w:rPr>
                <w:rFonts w:cstheme="minorHAnsi"/>
                <w:lang w:val="ru-RU"/>
              </w:rPr>
            </w:pPr>
          </w:p>
        </w:tc>
      </w:tr>
      <w:tr w:rsidR="00DB3DF0" w:rsidRPr="00CE12EF" w14:paraId="60305704" w14:textId="77777777" w:rsidTr="00FD060F">
        <w:tc>
          <w:tcPr>
            <w:tcW w:w="4530" w:type="dxa"/>
          </w:tcPr>
          <w:p w14:paraId="352395B5" w14:textId="77777777" w:rsidR="00DB3DF0" w:rsidRPr="00CE12EF" w:rsidRDefault="006E55D1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20201121-23_0_I_Коммуникация Основные понятия_презентация.pdf</w:t>
            </w:r>
          </w:p>
          <w:p w14:paraId="0D9EECC7" w14:textId="50C25970" w:rsidR="006E55D1" w:rsidRPr="00CE12EF" w:rsidRDefault="006E55D1" w:rsidP="00F61C49">
            <w:pPr>
              <w:rPr>
                <w:rFonts w:cstheme="minorHAnsi"/>
                <w:lang w:val="ru-RU"/>
              </w:rPr>
            </w:pPr>
          </w:p>
          <w:p w14:paraId="4AEE071C" w14:textId="77777777" w:rsidR="006E55D1" w:rsidRPr="00CE12EF" w:rsidRDefault="006E55D1" w:rsidP="00F61C49">
            <w:pPr>
              <w:rPr>
                <w:rFonts w:cstheme="minorHAnsi"/>
                <w:lang w:val="ru-RU"/>
              </w:rPr>
            </w:pPr>
          </w:p>
          <w:p w14:paraId="64216B71" w14:textId="77777777" w:rsidR="006E55D1" w:rsidRPr="00CE12EF" w:rsidRDefault="006E55D1" w:rsidP="00F61C49">
            <w:pPr>
              <w:rPr>
                <w:rFonts w:cstheme="minorHAnsi"/>
                <w:lang w:val="ru-RU"/>
              </w:rPr>
            </w:pPr>
          </w:p>
          <w:p w14:paraId="7A4B4A05" w14:textId="77777777" w:rsidR="006E55D1" w:rsidRPr="00CE12EF" w:rsidRDefault="006E55D1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20201121-23_0_II_Коммуникация Онлайн-модерация_презентация.pdf</w:t>
            </w:r>
          </w:p>
          <w:p w14:paraId="34710F09" w14:textId="7927789E" w:rsidR="006E55D1" w:rsidRPr="00CE12EF" w:rsidRDefault="006E55D1" w:rsidP="00F61C49">
            <w:pPr>
              <w:rPr>
                <w:rFonts w:cstheme="minorHAnsi"/>
                <w:lang w:val="ru-RU"/>
              </w:rPr>
            </w:pPr>
          </w:p>
        </w:tc>
        <w:tc>
          <w:tcPr>
            <w:tcW w:w="4530" w:type="dxa"/>
          </w:tcPr>
          <w:p w14:paraId="699CDDED" w14:textId="6DCED3E9" w:rsidR="00DB3DF0" w:rsidRPr="00CE12EF" w:rsidRDefault="006E55D1" w:rsidP="00992E0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lastRenderedPageBreak/>
              <w:t>Коммуникация: основные понятия, отправитель-получатель, инструменты коммуникации, активное слушание, внутренняя установка, непонимание… .</w:t>
            </w:r>
          </w:p>
          <w:p w14:paraId="1BF19A95" w14:textId="1EC406B8" w:rsidR="006E55D1" w:rsidRPr="00CE12EF" w:rsidRDefault="006E55D1" w:rsidP="00992E06">
            <w:pPr>
              <w:rPr>
                <w:rFonts w:cstheme="minorHAnsi"/>
                <w:lang w:val="ru-RU"/>
              </w:rPr>
            </w:pPr>
          </w:p>
          <w:p w14:paraId="16FED95E" w14:textId="1F184DB8" w:rsidR="00A07605" w:rsidRPr="00CE12EF" w:rsidRDefault="006E55D1" w:rsidP="00BF76EC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Модерация: роль модератора в режиме онлайн</w:t>
            </w:r>
            <w:r w:rsidR="00BF76EC" w:rsidRPr="00CE12EF">
              <w:rPr>
                <w:rFonts w:cstheme="minorHAnsi"/>
                <w:lang w:val="ru-RU"/>
              </w:rPr>
              <w:t>,</w:t>
            </w:r>
            <w:r w:rsidRPr="00CE12EF">
              <w:rPr>
                <w:rFonts w:cstheme="minorHAnsi"/>
                <w:lang w:val="ru-RU"/>
              </w:rPr>
              <w:t xml:space="preserve"> задачи и понимание ролей</w:t>
            </w:r>
            <w:r w:rsidR="00BF76EC" w:rsidRPr="00CE12EF">
              <w:rPr>
                <w:rFonts w:cstheme="minorHAnsi"/>
                <w:lang w:val="ru-RU"/>
              </w:rPr>
              <w:t xml:space="preserve">.  </w:t>
            </w:r>
            <w:r w:rsidR="00BF76EC" w:rsidRPr="00CE12EF">
              <w:rPr>
                <w:rFonts w:cstheme="minorHAnsi"/>
                <w:lang w:val="ru-RU"/>
              </w:rPr>
              <w:lastRenderedPageBreak/>
              <w:t xml:space="preserve">Хорошая техника не является заменой хорошей коммуникации. Согласование задач и целей, контроль результатов. Обратная связь. </w:t>
            </w:r>
          </w:p>
          <w:p w14:paraId="705AA31C" w14:textId="188BBA20" w:rsidR="006E55D1" w:rsidRPr="00CE12EF" w:rsidRDefault="006E55D1" w:rsidP="00BF76EC">
            <w:pPr>
              <w:rPr>
                <w:rFonts w:cstheme="minorHAnsi"/>
                <w:lang w:val="ru-RU"/>
              </w:rPr>
            </w:pPr>
          </w:p>
        </w:tc>
      </w:tr>
      <w:tr w:rsidR="00DB3DF0" w:rsidRPr="00CE12EF" w14:paraId="59473E95" w14:textId="77777777" w:rsidTr="004D6693">
        <w:tc>
          <w:tcPr>
            <w:tcW w:w="9060" w:type="dxa"/>
            <w:gridSpan w:val="2"/>
          </w:tcPr>
          <w:p w14:paraId="070C6489" w14:textId="77777777" w:rsidR="00DB3DF0" w:rsidRDefault="00DB3DF0" w:rsidP="00992E06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lastRenderedPageBreak/>
              <w:t>Вебинар 10 (Модуль 2)</w:t>
            </w:r>
          </w:p>
          <w:p w14:paraId="63EEBFF6" w14:textId="3348B31E" w:rsidR="00D36EA3" w:rsidRPr="00CE12EF" w:rsidRDefault="00D36EA3" w:rsidP="00992E06">
            <w:pPr>
              <w:rPr>
                <w:rFonts w:cstheme="minorHAnsi"/>
                <w:lang w:val="ru-RU"/>
              </w:rPr>
            </w:pPr>
          </w:p>
        </w:tc>
      </w:tr>
      <w:tr w:rsidR="00DB3DF0" w:rsidRPr="00E53035" w14:paraId="51B472E8" w14:textId="77777777" w:rsidTr="00FD060F">
        <w:tc>
          <w:tcPr>
            <w:tcW w:w="4530" w:type="dxa"/>
          </w:tcPr>
          <w:p w14:paraId="06DB06E2" w14:textId="77777777" w:rsidR="00DB3DF0" w:rsidRPr="00CE12EF" w:rsidRDefault="00121561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20201121-28_0_Хаусмастер Услуги Коммуникация_презентация.pdf</w:t>
            </w:r>
          </w:p>
          <w:p w14:paraId="75FBEB49" w14:textId="77777777" w:rsidR="00D520F3" w:rsidRPr="00CE12EF" w:rsidRDefault="00D520F3" w:rsidP="00F61C49">
            <w:pPr>
              <w:rPr>
                <w:rFonts w:cstheme="minorHAnsi"/>
                <w:lang w:val="ru-RU"/>
              </w:rPr>
            </w:pPr>
          </w:p>
          <w:p w14:paraId="7363ADC8" w14:textId="77777777" w:rsidR="00D520F3" w:rsidRPr="00CE12EF" w:rsidRDefault="00D520F3" w:rsidP="00F61C49">
            <w:pPr>
              <w:rPr>
                <w:rFonts w:cstheme="minorHAnsi"/>
                <w:lang w:val="ru-RU"/>
              </w:rPr>
            </w:pPr>
          </w:p>
          <w:p w14:paraId="1EBDC96D" w14:textId="1906EB6C" w:rsidR="00D520F3" w:rsidRPr="00CE12EF" w:rsidRDefault="00D520F3" w:rsidP="00F61C49">
            <w:pPr>
              <w:rPr>
                <w:rFonts w:cstheme="minorHAnsi"/>
                <w:lang w:val="ru-RU"/>
              </w:rPr>
            </w:pPr>
          </w:p>
          <w:p w14:paraId="3982574A" w14:textId="54AD4D46" w:rsidR="005A689D" w:rsidRDefault="005A689D" w:rsidP="00F61C49">
            <w:pPr>
              <w:rPr>
                <w:rFonts w:cstheme="minorHAnsi"/>
                <w:lang w:val="ru-RU"/>
              </w:rPr>
            </w:pPr>
          </w:p>
          <w:p w14:paraId="177A4F13" w14:textId="77777777" w:rsidR="00773687" w:rsidRPr="00CE12EF" w:rsidRDefault="00773687" w:rsidP="00F61C49">
            <w:pPr>
              <w:rPr>
                <w:rFonts w:cstheme="minorHAnsi"/>
                <w:lang w:val="ru-RU"/>
              </w:rPr>
            </w:pPr>
          </w:p>
          <w:p w14:paraId="7D004D8F" w14:textId="652347B9" w:rsidR="00D520F3" w:rsidRPr="00CE12EF" w:rsidRDefault="00D520F3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20201121-28_1_Коммуникация Деэскалация.</w:t>
            </w:r>
            <w:proofErr w:type="spellStart"/>
            <w:r w:rsidRPr="00CE12EF">
              <w:rPr>
                <w:rFonts w:cstheme="minorHAnsi"/>
              </w:rPr>
              <w:t>pdf</w:t>
            </w:r>
            <w:proofErr w:type="spellEnd"/>
          </w:p>
          <w:p w14:paraId="6F167605" w14:textId="71E51916" w:rsidR="00D520F3" w:rsidRPr="00CE12EF" w:rsidRDefault="00D520F3" w:rsidP="00F61C49">
            <w:pPr>
              <w:rPr>
                <w:rFonts w:cstheme="minorHAnsi"/>
                <w:lang w:val="ru-RU"/>
              </w:rPr>
            </w:pPr>
          </w:p>
        </w:tc>
        <w:tc>
          <w:tcPr>
            <w:tcW w:w="4530" w:type="dxa"/>
          </w:tcPr>
          <w:p w14:paraId="6256BA29" w14:textId="07C82A4E" w:rsidR="001A3554" w:rsidRPr="00CE12EF" w:rsidRDefault="001A3554" w:rsidP="001A3554">
            <w:pPr>
              <w:rPr>
                <w:rFonts w:cstheme="minorHAnsi"/>
                <w:lang w:val="ru-RU"/>
              </w:rPr>
            </w:pPr>
            <w:r w:rsidRPr="00CE12EF">
              <w:rPr>
                <w:rFonts w:eastAsiaTheme="minorEastAsia" w:cstheme="minorHAnsi"/>
                <w:lang w:val="ru-RU"/>
              </w:rPr>
              <w:t>´Хаусмастер</w:t>
            </w:r>
            <w:r w:rsidR="00D60BE5" w:rsidRPr="00CE12EF">
              <w:rPr>
                <w:rFonts w:eastAsiaTheme="minorEastAsia" w:cstheme="minorHAnsi"/>
                <w:lang w:val="ru-RU"/>
              </w:rPr>
              <w:t>´</w:t>
            </w:r>
            <w:r w:rsidRPr="00CE12EF">
              <w:rPr>
                <w:rFonts w:eastAsiaTheme="minorEastAsia" w:cstheme="minorHAnsi"/>
                <w:lang w:val="ru-RU"/>
              </w:rPr>
              <w:t xml:space="preserve"> - углубленный тренинг: коммуникация и услуги, убедительная коммуникация, позиция в разговоре с клиентом</w:t>
            </w:r>
          </w:p>
          <w:p w14:paraId="4A941B46" w14:textId="4F5C178C" w:rsidR="001A3554" w:rsidRPr="00CE12EF" w:rsidRDefault="001A3554" w:rsidP="001A3554">
            <w:pPr>
              <w:rPr>
                <w:rFonts w:cstheme="minorHAnsi"/>
                <w:lang w:val="ru-RU"/>
              </w:rPr>
            </w:pPr>
            <w:r w:rsidRPr="00CE12EF">
              <w:rPr>
                <w:rFonts w:eastAsiaTheme="minorEastAsia" w:cstheme="minorHAnsi"/>
                <w:lang w:val="ru-RU"/>
              </w:rPr>
              <w:t>подход к проблеме, обращение с невыполненными пожеланиями клиентов</w:t>
            </w:r>
          </w:p>
          <w:p w14:paraId="4B9EA348" w14:textId="77777777" w:rsidR="00DB3DF0" w:rsidRPr="00CE12EF" w:rsidRDefault="00DB3DF0" w:rsidP="00992E06">
            <w:pPr>
              <w:rPr>
                <w:rFonts w:cstheme="minorHAnsi"/>
                <w:lang w:val="ru-RU"/>
              </w:rPr>
            </w:pPr>
          </w:p>
          <w:p w14:paraId="1FABA26F" w14:textId="0086D2A6" w:rsidR="0014301B" w:rsidRPr="00CE12EF" w:rsidRDefault="005A689D" w:rsidP="0014301B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 xml:space="preserve">Коммуникация и общение: отправитель-получатель» - модель коммуникации, язык тела для первого положительного впечатления, </w:t>
            </w:r>
            <w:r w:rsidR="0014301B" w:rsidRPr="00CE12EF">
              <w:rPr>
                <w:rFonts w:cstheme="minorHAnsi"/>
                <w:lang w:val="ru-RU"/>
              </w:rPr>
              <w:t>вербальная деэскалация, поведение при сложных проблемных разговорах, деэскалация и деэскалативная стратегия</w:t>
            </w:r>
          </w:p>
          <w:p w14:paraId="4BBAA0B7" w14:textId="585B8F8B" w:rsidR="005A689D" w:rsidRPr="00CE12EF" w:rsidRDefault="005A689D" w:rsidP="00992E06">
            <w:pPr>
              <w:rPr>
                <w:rFonts w:cstheme="minorHAnsi"/>
                <w:lang w:val="ru-RU"/>
              </w:rPr>
            </w:pPr>
          </w:p>
        </w:tc>
      </w:tr>
      <w:tr w:rsidR="00717250" w:rsidRPr="00CE12EF" w14:paraId="1BD562A2" w14:textId="77777777" w:rsidTr="00005862">
        <w:tc>
          <w:tcPr>
            <w:tcW w:w="9060" w:type="dxa"/>
            <w:gridSpan w:val="2"/>
          </w:tcPr>
          <w:p w14:paraId="31D7BA46" w14:textId="77777777" w:rsidR="00717250" w:rsidRDefault="00717250" w:rsidP="00992E06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Вебинар 11 (Модуль 7)</w:t>
            </w:r>
          </w:p>
          <w:p w14:paraId="40A883CF" w14:textId="01799F0F" w:rsidR="00D36EA3" w:rsidRPr="00CE12EF" w:rsidRDefault="00D36EA3" w:rsidP="00992E06">
            <w:pPr>
              <w:rPr>
                <w:rFonts w:cstheme="minorHAnsi"/>
                <w:lang w:val="ru-RU"/>
              </w:rPr>
            </w:pPr>
          </w:p>
        </w:tc>
      </w:tr>
      <w:tr w:rsidR="00717250" w:rsidRPr="00E53035" w14:paraId="6A02C35D" w14:textId="77777777" w:rsidTr="00FD060F">
        <w:tc>
          <w:tcPr>
            <w:tcW w:w="4530" w:type="dxa"/>
          </w:tcPr>
          <w:p w14:paraId="29D9321B" w14:textId="77777777" w:rsidR="00717250" w:rsidRPr="00CE12EF" w:rsidRDefault="005B59F7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20201125-26_0_Отопление Теплоснабжение_презентация.pdf</w:t>
            </w:r>
          </w:p>
          <w:p w14:paraId="7596A687" w14:textId="77777777" w:rsidR="005B59F7" w:rsidRPr="00CE12EF" w:rsidRDefault="005B59F7" w:rsidP="00F61C49">
            <w:pPr>
              <w:rPr>
                <w:rFonts w:cstheme="minorHAnsi"/>
                <w:lang w:val="ru-RU"/>
              </w:rPr>
            </w:pPr>
          </w:p>
          <w:p w14:paraId="4699777C" w14:textId="77777777" w:rsidR="005B59F7" w:rsidRPr="00CE12EF" w:rsidRDefault="005B59F7" w:rsidP="00F61C49">
            <w:pPr>
              <w:rPr>
                <w:rFonts w:cstheme="minorHAnsi"/>
                <w:lang w:val="ru-RU"/>
              </w:rPr>
            </w:pPr>
          </w:p>
          <w:p w14:paraId="23CBA0B3" w14:textId="77777777" w:rsidR="005B59F7" w:rsidRPr="00CE12EF" w:rsidRDefault="005B59F7" w:rsidP="00F61C49">
            <w:pPr>
              <w:rPr>
                <w:rFonts w:cstheme="minorHAnsi"/>
                <w:lang w:val="ru-RU"/>
              </w:rPr>
            </w:pPr>
          </w:p>
          <w:p w14:paraId="55BFC8C5" w14:textId="72ED2AB9" w:rsidR="005B59F7" w:rsidRPr="00CE12EF" w:rsidRDefault="005B59F7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20201125-26_1_Кондиционирование помещений отопление.pdf</w:t>
            </w:r>
          </w:p>
          <w:p w14:paraId="0F8CFFAF" w14:textId="2F399572" w:rsidR="00F0193E" w:rsidRPr="00CE12EF" w:rsidRDefault="00F0193E" w:rsidP="00F61C49">
            <w:pPr>
              <w:rPr>
                <w:rFonts w:cstheme="minorHAnsi"/>
                <w:lang w:val="ru-RU"/>
              </w:rPr>
            </w:pPr>
          </w:p>
          <w:p w14:paraId="4F270B15" w14:textId="27E10836" w:rsidR="00F0193E" w:rsidRPr="00CE12EF" w:rsidRDefault="00F0193E" w:rsidP="00F61C49">
            <w:pPr>
              <w:rPr>
                <w:rFonts w:cstheme="minorHAnsi"/>
                <w:lang w:val="ru-RU"/>
              </w:rPr>
            </w:pPr>
          </w:p>
          <w:p w14:paraId="7F04C273" w14:textId="2DFB018E" w:rsidR="00F0193E" w:rsidRPr="00CE12EF" w:rsidRDefault="00F0193E" w:rsidP="00F61C49">
            <w:pPr>
              <w:rPr>
                <w:rFonts w:cstheme="minorHAnsi"/>
                <w:lang w:val="ru-RU"/>
              </w:rPr>
            </w:pPr>
          </w:p>
          <w:p w14:paraId="11777271" w14:textId="77777777" w:rsidR="003418C2" w:rsidRPr="00CE12EF" w:rsidRDefault="003418C2" w:rsidP="00F61C49">
            <w:pPr>
              <w:rPr>
                <w:rFonts w:cstheme="minorHAnsi"/>
                <w:lang w:val="ru-RU"/>
              </w:rPr>
            </w:pPr>
          </w:p>
          <w:p w14:paraId="6E08AE60" w14:textId="234EEDC6" w:rsidR="00F0193E" w:rsidRPr="00CE12EF" w:rsidRDefault="00F0193E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20201125-26_2_Возобновляемые энергоресурсы.pdf</w:t>
            </w:r>
          </w:p>
          <w:p w14:paraId="69468AE1" w14:textId="77777777" w:rsidR="005B59F7" w:rsidRPr="00CE12EF" w:rsidRDefault="005B59F7" w:rsidP="00F61C49">
            <w:pPr>
              <w:rPr>
                <w:rFonts w:cstheme="minorHAnsi"/>
                <w:lang w:val="ru-RU"/>
              </w:rPr>
            </w:pPr>
          </w:p>
          <w:p w14:paraId="11993548" w14:textId="524AB812" w:rsidR="005B59F7" w:rsidRPr="00CE12EF" w:rsidRDefault="005B59F7" w:rsidP="00F61C49">
            <w:pPr>
              <w:rPr>
                <w:rFonts w:cstheme="minorHAnsi"/>
                <w:lang w:val="ru-RU"/>
              </w:rPr>
            </w:pPr>
          </w:p>
        </w:tc>
        <w:tc>
          <w:tcPr>
            <w:tcW w:w="4530" w:type="dxa"/>
          </w:tcPr>
          <w:p w14:paraId="20136ED4" w14:textId="14740F13" w:rsidR="00717250" w:rsidRPr="00CE12EF" w:rsidRDefault="00717250" w:rsidP="00717250">
            <w:pPr>
              <w:rPr>
                <w:rFonts w:eastAsiaTheme="minorEastAsia"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Отопление / Теплоснабжение: основы   технического оборудования здания, о</w:t>
            </w:r>
            <w:r w:rsidRPr="00CE12EF">
              <w:rPr>
                <w:rFonts w:eastAsiaTheme="minorEastAsia" w:cstheme="minorHAnsi"/>
                <w:lang w:val="ru-RU"/>
              </w:rPr>
              <w:t>топительная установка, охлаждение здания, возобновляемая энергия - в Германии</w:t>
            </w:r>
            <w:r w:rsidR="005B59F7" w:rsidRPr="00CE12EF">
              <w:rPr>
                <w:rFonts w:eastAsiaTheme="minorEastAsia" w:cstheme="minorHAnsi"/>
                <w:lang w:val="ru-RU"/>
              </w:rPr>
              <w:t>.</w:t>
            </w:r>
          </w:p>
          <w:p w14:paraId="3F83E4CF" w14:textId="41EDB37E" w:rsidR="005B59F7" w:rsidRPr="00CE12EF" w:rsidRDefault="005B59F7" w:rsidP="00717250">
            <w:pPr>
              <w:rPr>
                <w:rFonts w:eastAsiaTheme="minorEastAsia" w:cstheme="minorHAnsi"/>
                <w:lang w:val="ru-RU"/>
              </w:rPr>
            </w:pPr>
          </w:p>
          <w:p w14:paraId="7633755D" w14:textId="6A34E5CC" w:rsidR="005B59F7" w:rsidRPr="00CE12EF" w:rsidRDefault="005B59F7" w:rsidP="005B59F7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Кондиционирование помещений: отопление: общие положения, потребность в тепле, производство тепла.  Теплообмен</w:t>
            </w:r>
            <w:r w:rsidR="00A07605" w:rsidRPr="00CE12EF">
              <w:rPr>
                <w:rFonts w:cstheme="minorHAnsi"/>
                <w:lang w:val="ru-RU"/>
              </w:rPr>
              <w:t xml:space="preserve"> -</w:t>
            </w:r>
            <w:r w:rsidRPr="00CE12EF">
              <w:rPr>
                <w:rFonts w:cstheme="minorHAnsi"/>
                <w:lang w:val="ru-RU"/>
              </w:rPr>
              <w:t xml:space="preserve"> распределение и передача тепла в помещение.</w:t>
            </w:r>
          </w:p>
          <w:p w14:paraId="570BAE88" w14:textId="02F49369" w:rsidR="005B59F7" w:rsidRPr="00CE12EF" w:rsidRDefault="005B59F7" w:rsidP="00717250">
            <w:pPr>
              <w:rPr>
                <w:rFonts w:cstheme="minorHAnsi"/>
                <w:lang w:val="ru-RU"/>
              </w:rPr>
            </w:pPr>
          </w:p>
          <w:p w14:paraId="3D9DCE5E" w14:textId="338E5040" w:rsidR="00717250" w:rsidRPr="00CE12EF" w:rsidRDefault="005B59F7" w:rsidP="00A07605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 xml:space="preserve">Возобновляемые энергоресурсы: </w:t>
            </w:r>
            <w:r w:rsidR="00F0193E" w:rsidRPr="00CE12EF">
              <w:rPr>
                <w:rFonts w:cstheme="minorHAnsi"/>
                <w:lang w:val="ru-RU"/>
              </w:rPr>
              <w:t>п</w:t>
            </w:r>
            <w:r w:rsidRPr="00CE12EF">
              <w:rPr>
                <w:rFonts w:cstheme="minorHAnsi"/>
                <w:lang w:val="ru-RU"/>
              </w:rPr>
              <w:t>роизводство тепла</w:t>
            </w:r>
            <w:r w:rsidR="00F0193E" w:rsidRPr="00CE12EF">
              <w:rPr>
                <w:rFonts w:cstheme="minorHAnsi"/>
                <w:lang w:val="ru-RU"/>
              </w:rPr>
              <w:t xml:space="preserve">, Теплообмен </w:t>
            </w:r>
            <w:r w:rsidR="00A07605" w:rsidRPr="00CE12EF">
              <w:rPr>
                <w:rFonts w:cstheme="minorHAnsi"/>
                <w:lang w:val="ru-RU"/>
              </w:rPr>
              <w:t xml:space="preserve">- </w:t>
            </w:r>
            <w:r w:rsidR="00F0193E" w:rsidRPr="00CE12EF">
              <w:rPr>
                <w:rFonts w:cstheme="minorHAnsi"/>
                <w:lang w:val="ru-RU"/>
              </w:rPr>
              <w:t>распределение и передача тепла в помещение</w:t>
            </w:r>
            <w:r w:rsidR="00A07605" w:rsidRPr="00CE12EF">
              <w:rPr>
                <w:rFonts w:cstheme="minorHAnsi"/>
                <w:lang w:val="ru-RU"/>
              </w:rPr>
              <w:t>.</w:t>
            </w:r>
          </w:p>
        </w:tc>
      </w:tr>
      <w:tr w:rsidR="00717250" w:rsidRPr="00CE12EF" w14:paraId="4791FD0F" w14:textId="77777777" w:rsidTr="00FD060F">
        <w:tc>
          <w:tcPr>
            <w:tcW w:w="4530" w:type="dxa"/>
          </w:tcPr>
          <w:p w14:paraId="1249661E" w14:textId="77777777" w:rsidR="00717250" w:rsidRDefault="003418C2" w:rsidP="00F61C49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Вебинар 12 (Модуль 6)</w:t>
            </w:r>
          </w:p>
          <w:p w14:paraId="1173F405" w14:textId="3C11CF45" w:rsidR="00D36EA3" w:rsidRPr="00CE12EF" w:rsidRDefault="00D36EA3" w:rsidP="00F61C49">
            <w:pPr>
              <w:rPr>
                <w:rFonts w:cstheme="minorHAnsi"/>
                <w:lang w:val="ru-RU"/>
              </w:rPr>
            </w:pPr>
          </w:p>
        </w:tc>
        <w:tc>
          <w:tcPr>
            <w:tcW w:w="4530" w:type="dxa"/>
          </w:tcPr>
          <w:p w14:paraId="28650C34" w14:textId="77777777" w:rsidR="00717250" w:rsidRPr="00CE12EF" w:rsidRDefault="00717250" w:rsidP="00992E06">
            <w:pPr>
              <w:rPr>
                <w:rFonts w:cstheme="minorHAnsi"/>
                <w:lang w:val="ru-RU"/>
              </w:rPr>
            </w:pPr>
          </w:p>
        </w:tc>
      </w:tr>
      <w:tr w:rsidR="003418C2" w:rsidRPr="00E53035" w14:paraId="4780078C" w14:textId="77777777" w:rsidTr="00FD060F">
        <w:tc>
          <w:tcPr>
            <w:tcW w:w="4530" w:type="dxa"/>
          </w:tcPr>
          <w:p w14:paraId="00D6617E" w14:textId="77777777" w:rsidR="003418C2" w:rsidRPr="00CE12EF" w:rsidRDefault="003418C2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20201126-1201_0_Привлечение клиентов Маркетинг_презентация.pdf</w:t>
            </w:r>
          </w:p>
          <w:p w14:paraId="770E201D" w14:textId="244B8913" w:rsidR="003418C2" w:rsidRPr="00CE12EF" w:rsidRDefault="003418C2" w:rsidP="00F61C49">
            <w:pPr>
              <w:rPr>
                <w:rFonts w:cstheme="minorHAnsi"/>
                <w:lang w:val="ru-RU"/>
              </w:rPr>
            </w:pPr>
          </w:p>
        </w:tc>
        <w:tc>
          <w:tcPr>
            <w:tcW w:w="4530" w:type="dxa"/>
          </w:tcPr>
          <w:p w14:paraId="420C2CB1" w14:textId="681B4CB4" w:rsidR="003418C2" w:rsidRPr="00CE12EF" w:rsidRDefault="003418C2" w:rsidP="00992E06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Привлечение клиентов и маркетинг для профессиональных управляющих жильем: корпоративный дизайн, бланк управляющей компании, онлайн - представление компании, описание услуг, реклама, работа с адвокатами и застройщиками.</w:t>
            </w:r>
          </w:p>
          <w:p w14:paraId="73F2DFC9" w14:textId="69963215" w:rsidR="003418C2" w:rsidRPr="00CE12EF" w:rsidRDefault="003418C2" w:rsidP="00992E06">
            <w:pPr>
              <w:rPr>
                <w:rFonts w:cstheme="minorHAnsi"/>
                <w:lang w:val="ru-RU"/>
              </w:rPr>
            </w:pPr>
          </w:p>
        </w:tc>
      </w:tr>
    </w:tbl>
    <w:p w14:paraId="61A337D8" w14:textId="77777777" w:rsidR="00722BA6" w:rsidRPr="00E53035" w:rsidRDefault="00722BA6">
      <w:pPr>
        <w:rPr>
          <w:lang w:val="ru-RU"/>
        </w:rPr>
      </w:pPr>
      <w:r w:rsidRPr="00E53035">
        <w:rPr>
          <w:lang w:val="ru-RU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3418C2" w:rsidRPr="00CE12EF" w14:paraId="3C474C73" w14:textId="77777777" w:rsidTr="00AD4797">
        <w:tc>
          <w:tcPr>
            <w:tcW w:w="9060" w:type="dxa"/>
            <w:gridSpan w:val="2"/>
          </w:tcPr>
          <w:p w14:paraId="276CE9BE" w14:textId="24440C93" w:rsidR="003418C2" w:rsidRDefault="003418C2" w:rsidP="00992E06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lastRenderedPageBreak/>
              <w:t>Вебинар 13 (Модуль 2)</w:t>
            </w:r>
          </w:p>
          <w:p w14:paraId="14F5FF14" w14:textId="24DF592D" w:rsidR="00D36EA3" w:rsidRPr="00CE12EF" w:rsidRDefault="00D36EA3" w:rsidP="00992E06">
            <w:pPr>
              <w:rPr>
                <w:rFonts w:cstheme="minorHAnsi"/>
                <w:lang w:val="ru-RU"/>
              </w:rPr>
            </w:pPr>
          </w:p>
        </w:tc>
      </w:tr>
      <w:tr w:rsidR="003418C2" w:rsidRPr="00E53035" w14:paraId="406327E5" w14:textId="77777777" w:rsidTr="00FD060F">
        <w:tc>
          <w:tcPr>
            <w:tcW w:w="4530" w:type="dxa"/>
          </w:tcPr>
          <w:p w14:paraId="57579EE8" w14:textId="77777777" w:rsidR="003418C2" w:rsidRPr="00CE12EF" w:rsidRDefault="006E4B68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20201127-28_0_Обеспечение безопасности_презентация.</w:t>
            </w:r>
            <w:proofErr w:type="spellStart"/>
            <w:r w:rsidRPr="00CE12EF">
              <w:rPr>
                <w:rFonts w:cstheme="minorHAnsi"/>
              </w:rPr>
              <w:t>pdf</w:t>
            </w:r>
            <w:proofErr w:type="spellEnd"/>
          </w:p>
          <w:p w14:paraId="33A75AE6" w14:textId="7D92084A" w:rsidR="006E4B68" w:rsidRPr="00CE12EF" w:rsidRDefault="006E4B68" w:rsidP="00F61C49">
            <w:pPr>
              <w:rPr>
                <w:rFonts w:cstheme="minorHAnsi"/>
                <w:lang w:val="ru-RU"/>
              </w:rPr>
            </w:pPr>
          </w:p>
          <w:p w14:paraId="6654F771" w14:textId="64A58DEE" w:rsidR="006E4B68" w:rsidRPr="00CE12EF" w:rsidRDefault="006E4B68" w:rsidP="00F61C49">
            <w:pPr>
              <w:rPr>
                <w:rFonts w:cstheme="minorHAnsi"/>
                <w:lang w:val="ru-RU"/>
              </w:rPr>
            </w:pPr>
          </w:p>
          <w:p w14:paraId="3E42C22C" w14:textId="221FDC3E" w:rsidR="006E4B68" w:rsidRPr="00CE12EF" w:rsidRDefault="006E4B68" w:rsidP="00F61C49">
            <w:pPr>
              <w:rPr>
                <w:rFonts w:cstheme="minorHAnsi"/>
                <w:lang w:val="ru-RU"/>
              </w:rPr>
            </w:pPr>
          </w:p>
          <w:p w14:paraId="3B50EA39" w14:textId="77777777" w:rsidR="006E4B68" w:rsidRPr="00CE12EF" w:rsidRDefault="006E4B68" w:rsidP="00F61C49">
            <w:pPr>
              <w:rPr>
                <w:rFonts w:cstheme="minorHAnsi"/>
                <w:lang w:val="ru-RU"/>
              </w:rPr>
            </w:pPr>
          </w:p>
          <w:p w14:paraId="6A5FD2C6" w14:textId="4110652F" w:rsidR="006E4B68" w:rsidRPr="00CE12EF" w:rsidRDefault="006E4B68" w:rsidP="00F61C49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20201127-28_1_Управляющий_Техника.</w:t>
            </w:r>
            <w:proofErr w:type="spellStart"/>
            <w:r w:rsidRPr="00CE12EF">
              <w:rPr>
                <w:rFonts w:cstheme="minorHAnsi"/>
              </w:rPr>
              <w:t>pdf</w:t>
            </w:r>
            <w:proofErr w:type="spellEnd"/>
          </w:p>
        </w:tc>
        <w:tc>
          <w:tcPr>
            <w:tcW w:w="4530" w:type="dxa"/>
          </w:tcPr>
          <w:p w14:paraId="41BF2B7F" w14:textId="77777777" w:rsidR="006E4B68" w:rsidRPr="00CE12EF" w:rsidRDefault="006E4B68" w:rsidP="006E4B68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Основы обеспечения безопасности</w:t>
            </w:r>
          </w:p>
          <w:p w14:paraId="5DF47FC6" w14:textId="0B199809" w:rsidR="006E4B68" w:rsidRPr="00CE12EF" w:rsidRDefault="006E4B68" w:rsidP="006E4B68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Необходимость обеспечения безопасности</w:t>
            </w:r>
          </w:p>
          <w:p w14:paraId="07D6CA91" w14:textId="07737B0C" w:rsidR="006E4B68" w:rsidRPr="00CE12EF" w:rsidRDefault="006E4B68" w:rsidP="006E4B68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Придомовая территория</w:t>
            </w:r>
          </w:p>
          <w:p w14:paraId="5625C4E9" w14:textId="02D400CD" w:rsidR="006E4B68" w:rsidRPr="00CE12EF" w:rsidRDefault="006E4B68" w:rsidP="006E4B68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Здание –</w:t>
            </w:r>
            <w:r w:rsidR="006761F7">
              <w:rPr>
                <w:rFonts w:cstheme="minorHAnsi"/>
                <w:lang w:val="ru-RU"/>
              </w:rPr>
              <w:t xml:space="preserve"> </w:t>
            </w:r>
            <w:r w:rsidRPr="00CE12EF">
              <w:rPr>
                <w:rFonts w:cstheme="minorHAnsi"/>
                <w:lang w:val="ru-RU"/>
              </w:rPr>
              <w:t>снаружи</w:t>
            </w:r>
          </w:p>
          <w:p w14:paraId="02000D3E" w14:textId="28C015C8" w:rsidR="006E4B68" w:rsidRPr="00CE12EF" w:rsidRDefault="006E4B68" w:rsidP="006E4B68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Здание</w:t>
            </w:r>
            <w:r w:rsidR="006761F7">
              <w:rPr>
                <w:rFonts w:cstheme="minorHAnsi"/>
                <w:lang w:val="ru-RU"/>
              </w:rPr>
              <w:t xml:space="preserve"> </w:t>
            </w:r>
            <w:r w:rsidRPr="00CE12EF">
              <w:rPr>
                <w:rFonts w:cstheme="minorHAnsi"/>
                <w:lang w:val="ru-RU"/>
              </w:rPr>
              <w:t>–</w:t>
            </w:r>
            <w:r w:rsidR="006761F7">
              <w:rPr>
                <w:rFonts w:cstheme="minorHAnsi"/>
                <w:lang w:val="ru-RU"/>
              </w:rPr>
              <w:t xml:space="preserve"> </w:t>
            </w:r>
            <w:r w:rsidRPr="00CE12EF">
              <w:rPr>
                <w:rFonts w:cstheme="minorHAnsi"/>
                <w:lang w:val="ru-RU"/>
              </w:rPr>
              <w:t>внутри</w:t>
            </w:r>
          </w:p>
          <w:p w14:paraId="1D76BE36" w14:textId="77777777" w:rsidR="006E4B68" w:rsidRPr="00CE12EF" w:rsidRDefault="006E4B68" w:rsidP="006E4B68">
            <w:pPr>
              <w:rPr>
                <w:rFonts w:cstheme="minorHAnsi"/>
                <w:lang w:val="ru-RU"/>
              </w:rPr>
            </w:pPr>
          </w:p>
          <w:p w14:paraId="2117AD24" w14:textId="77777777" w:rsidR="006E4B68" w:rsidRDefault="006E4B68" w:rsidP="00773687">
            <w:pPr>
              <w:rPr>
                <w:rFonts w:cstheme="minorHAnsi"/>
                <w:lang w:val="ru-RU"/>
              </w:rPr>
            </w:pPr>
            <w:r w:rsidRPr="00CE12EF">
              <w:rPr>
                <w:rFonts w:cstheme="minorHAnsi"/>
                <w:lang w:val="ru-RU"/>
              </w:rPr>
              <w:t>Техника</w:t>
            </w:r>
            <w:r w:rsidR="00773687">
              <w:rPr>
                <w:rFonts w:cstheme="minorHAnsi"/>
                <w:lang w:val="ru-RU"/>
              </w:rPr>
              <w:t>: в</w:t>
            </w:r>
            <w:r w:rsidRPr="00CE12EF">
              <w:rPr>
                <w:rFonts w:cstheme="minorHAnsi"/>
                <w:lang w:val="ru-RU"/>
              </w:rPr>
              <w:t>одоснабжение дома</w:t>
            </w:r>
            <w:r w:rsidR="00773687">
              <w:rPr>
                <w:rFonts w:cstheme="minorHAnsi"/>
                <w:lang w:val="ru-RU"/>
              </w:rPr>
              <w:t>; з</w:t>
            </w:r>
            <w:r w:rsidRPr="00CE12EF">
              <w:rPr>
                <w:rFonts w:cstheme="minorHAnsi"/>
                <w:lang w:val="ru-RU"/>
              </w:rPr>
              <w:t>дание – канализация</w:t>
            </w:r>
            <w:r w:rsidR="00773687">
              <w:rPr>
                <w:rFonts w:cstheme="minorHAnsi"/>
                <w:lang w:val="ru-RU"/>
              </w:rPr>
              <w:t>; н</w:t>
            </w:r>
            <w:r w:rsidRPr="00CE12EF">
              <w:rPr>
                <w:rFonts w:cstheme="minorHAnsi"/>
                <w:lang w:val="ru-RU"/>
              </w:rPr>
              <w:t>аружные стены, фасад и защита от непогоды</w:t>
            </w:r>
            <w:r w:rsidR="00773687">
              <w:rPr>
                <w:rFonts w:cstheme="minorHAnsi"/>
                <w:lang w:val="ru-RU"/>
              </w:rPr>
              <w:t>; н</w:t>
            </w:r>
            <w:r w:rsidRPr="00CE12EF">
              <w:rPr>
                <w:rFonts w:cstheme="minorHAnsi"/>
                <w:lang w:val="ru-RU"/>
              </w:rPr>
              <w:t>авесные фасады</w:t>
            </w:r>
            <w:r w:rsidR="00773687">
              <w:rPr>
                <w:rFonts w:cstheme="minorHAnsi"/>
                <w:lang w:val="ru-RU"/>
              </w:rPr>
              <w:t>; о</w:t>
            </w:r>
            <w:r w:rsidRPr="00CE12EF">
              <w:rPr>
                <w:rFonts w:cstheme="minorHAnsi"/>
                <w:lang w:val="ru-RU"/>
              </w:rPr>
              <w:t>бразование плесени</w:t>
            </w:r>
            <w:r w:rsidR="00773687">
              <w:rPr>
                <w:rFonts w:cstheme="minorHAnsi"/>
                <w:lang w:val="ru-RU"/>
              </w:rPr>
              <w:t>.</w:t>
            </w:r>
          </w:p>
          <w:p w14:paraId="7925F634" w14:textId="74C76918" w:rsidR="0025054C" w:rsidRPr="00CE12EF" w:rsidRDefault="0025054C" w:rsidP="00773687">
            <w:pPr>
              <w:rPr>
                <w:rFonts w:cstheme="minorHAnsi"/>
                <w:lang w:val="ru-RU"/>
              </w:rPr>
            </w:pPr>
          </w:p>
        </w:tc>
      </w:tr>
      <w:tr w:rsidR="003418C2" w:rsidRPr="000B1905" w14:paraId="51E34917" w14:textId="77777777" w:rsidTr="00FD060F">
        <w:tc>
          <w:tcPr>
            <w:tcW w:w="4530" w:type="dxa"/>
          </w:tcPr>
          <w:p w14:paraId="38F45C72" w14:textId="7F309E85" w:rsidR="000B1905" w:rsidRDefault="000B1905" w:rsidP="000B1905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Вебинар 1</w:t>
            </w:r>
            <w:r>
              <w:rPr>
                <w:rFonts w:cstheme="minorHAnsi"/>
                <w:b/>
                <w:bCs/>
                <w:color w:val="2F5496" w:themeColor="accent1" w:themeShade="BF"/>
              </w:rPr>
              <w:t>4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 xml:space="preserve"> (Модуль </w:t>
            </w:r>
            <w:r>
              <w:rPr>
                <w:rFonts w:cstheme="minorHAnsi"/>
                <w:b/>
                <w:bCs/>
                <w:color w:val="2F5496" w:themeColor="accent1" w:themeShade="BF"/>
              </w:rPr>
              <w:t>3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)</w:t>
            </w:r>
          </w:p>
          <w:p w14:paraId="48812FB7" w14:textId="77777777" w:rsidR="003418C2" w:rsidRPr="00CE12EF" w:rsidRDefault="003418C2" w:rsidP="00F61C49">
            <w:pPr>
              <w:rPr>
                <w:rFonts w:cstheme="minorHAnsi"/>
                <w:lang w:val="ru-RU"/>
              </w:rPr>
            </w:pPr>
          </w:p>
        </w:tc>
        <w:tc>
          <w:tcPr>
            <w:tcW w:w="4530" w:type="dxa"/>
          </w:tcPr>
          <w:p w14:paraId="1F105D98" w14:textId="77777777" w:rsidR="003418C2" w:rsidRPr="00CE12EF" w:rsidRDefault="003418C2" w:rsidP="00992E06">
            <w:pPr>
              <w:rPr>
                <w:rFonts w:cstheme="minorHAnsi"/>
                <w:lang w:val="ru-RU"/>
              </w:rPr>
            </w:pPr>
          </w:p>
        </w:tc>
      </w:tr>
      <w:tr w:rsidR="000B1905" w:rsidRPr="00E53035" w14:paraId="68FBA5A5" w14:textId="77777777" w:rsidTr="00FD060F">
        <w:tc>
          <w:tcPr>
            <w:tcW w:w="4530" w:type="dxa"/>
          </w:tcPr>
          <w:p w14:paraId="0CB990D8" w14:textId="77777777" w:rsidR="000B1905" w:rsidRDefault="005923E6" w:rsidP="000B1905">
            <w:pPr>
              <w:rPr>
                <w:rFonts w:cstheme="minorHAnsi"/>
                <w:lang w:val="ru-RU"/>
              </w:rPr>
            </w:pPr>
            <w:r w:rsidRPr="005923E6">
              <w:rPr>
                <w:rFonts w:cstheme="minorHAnsi"/>
                <w:lang w:val="ru-RU"/>
              </w:rPr>
              <w:t>20201204-11_0_Принцип обучения Ориентация на действие_презентация.pdf</w:t>
            </w:r>
          </w:p>
          <w:p w14:paraId="17467C08" w14:textId="5A1B0F8A" w:rsidR="005923E6" w:rsidRDefault="005923E6" w:rsidP="000B1905">
            <w:pPr>
              <w:rPr>
                <w:rFonts w:cstheme="minorHAnsi"/>
                <w:lang w:val="ru-RU"/>
              </w:rPr>
            </w:pPr>
          </w:p>
          <w:p w14:paraId="5B3017BE" w14:textId="77777777" w:rsidR="005923E6" w:rsidRDefault="005923E6" w:rsidP="000B1905">
            <w:pPr>
              <w:rPr>
                <w:rFonts w:cstheme="minorHAnsi"/>
                <w:lang w:val="ru-RU"/>
              </w:rPr>
            </w:pPr>
          </w:p>
          <w:p w14:paraId="0CD0AFAD" w14:textId="63453954" w:rsidR="005923E6" w:rsidRPr="000B1905" w:rsidRDefault="005923E6" w:rsidP="000B1905">
            <w:pPr>
              <w:rPr>
                <w:rFonts w:cstheme="minorHAnsi"/>
                <w:lang w:val="ru-RU"/>
              </w:rPr>
            </w:pPr>
            <w:r w:rsidRPr="005923E6">
              <w:rPr>
                <w:rFonts w:cstheme="minorHAnsi"/>
                <w:lang w:val="ru-RU"/>
              </w:rPr>
              <w:t>20201204-11_1_Учебная ситуация Проведение собрания.pdf</w:t>
            </w:r>
          </w:p>
        </w:tc>
        <w:tc>
          <w:tcPr>
            <w:tcW w:w="4530" w:type="dxa"/>
          </w:tcPr>
          <w:p w14:paraId="686BB3B6" w14:textId="4AA7524B" w:rsidR="005923E6" w:rsidRDefault="005923E6" w:rsidP="005923E6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 xml:space="preserve">Введение в дидактику. </w:t>
            </w:r>
            <w:r w:rsidRPr="005923E6">
              <w:rPr>
                <w:rFonts w:cstheme="minorHAnsi"/>
                <w:lang w:val="ru-RU"/>
              </w:rPr>
              <w:t>Принципы обучения</w:t>
            </w:r>
            <w:r>
              <w:rPr>
                <w:rFonts w:cstheme="minorHAnsi"/>
                <w:lang w:val="ru-RU"/>
              </w:rPr>
              <w:t xml:space="preserve">. </w:t>
            </w:r>
            <w:r w:rsidRPr="005923E6">
              <w:rPr>
                <w:rFonts w:cstheme="minorHAnsi"/>
                <w:lang w:val="ru-RU"/>
              </w:rPr>
              <w:t>Принцип обучения</w:t>
            </w:r>
            <w:r>
              <w:rPr>
                <w:rFonts w:cstheme="minorHAnsi"/>
                <w:lang w:val="ru-RU"/>
              </w:rPr>
              <w:t>,</w:t>
            </w:r>
            <w:r w:rsidRPr="005923E6">
              <w:rPr>
                <w:rFonts w:cstheme="minorHAnsi"/>
                <w:lang w:val="ru-RU"/>
              </w:rPr>
              <w:t xml:space="preserve"> направленного на действия</w:t>
            </w:r>
            <w:r>
              <w:rPr>
                <w:rFonts w:cstheme="minorHAnsi"/>
                <w:lang w:val="ru-RU"/>
              </w:rPr>
              <w:t>. Пример урока.</w:t>
            </w:r>
          </w:p>
          <w:p w14:paraId="100CE788" w14:textId="77777777" w:rsidR="005923E6" w:rsidRPr="005923E6" w:rsidRDefault="005923E6" w:rsidP="005923E6">
            <w:pPr>
              <w:rPr>
                <w:rFonts w:cstheme="minorHAnsi"/>
                <w:lang w:val="ru-RU"/>
              </w:rPr>
            </w:pPr>
          </w:p>
          <w:p w14:paraId="2A2A1F89" w14:textId="77777777" w:rsidR="000B1905" w:rsidRDefault="005923E6" w:rsidP="0025054C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Описание у</w:t>
            </w:r>
            <w:r w:rsidRPr="005923E6">
              <w:rPr>
                <w:rFonts w:cstheme="minorHAnsi"/>
                <w:lang w:val="ru-RU"/>
              </w:rPr>
              <w:t>чебн</w:t>
            </w:r>
            <w:r>
              <w:rPr>
                <w:rFonts w:cstheme="minorHAnsi"/>
                <w:lang w:val="ru-RU"/>
              </w:rPr>
              <w:t>ой</w:t>
            </w:r>
            <w:r w:rsidRPr="005923E6">
              <w:rPr>
                <w:rFonts w:cstheme="minorHAnsi"/>
                <w:lang w:val="ru-RU"/>
              </w:rPr>
              <w:t xml:space="preserve"> ситуаци</w:t>
            </w:r>
            <w:r>
              <w:rPr>
                <w:rFonts w:cstheme="minorHAnsi"/>
                <w:lang w:val="ru-RU"/>
              </w:rPr>
              <w:t>и</w:t>
            </w:r>
            <w:r w:rsidRPr="005923E6">
              <w:rPr>
                <w:rFonts w:cstheme="minorHAnsi"/>
                <w:lang w:val="ru-RU"/>
              </w:rPr>
              <w:t xml:space="preserve">: </w:t>
            </w:r>
            <w:r>
              <w:rPr>
                <w:rFonts w:cstheme="minorHAnsi"/>
                <w:lang w:val="ru-RU"/>
              </w:rPr>
              <w:t>п</w:t>
            </w:r>
            <w:r w:rsidRPr="005923E6">
              <w:rPr>
                <w:rFonts w:cstheme="minorHAnsi"/>
                <w:lang w:val="ru-RU"/>
              </w:rPr>
              <w:t>ланирование и проведение собрания собственников жилья</w:t>
            </w:r>
            <w:r>
              <w:rPr>
                <w:rFonts w:cstheme="minorHAnsi"/>
                <w:lang w:val="ru-RU"/>
              </w:rPr>
              <w:t>.</w:t>
            </w:r>
          </w:p>
          <w:p w14:paraId="3CF047B4" w14:textId="2459F574" w:rsidR="0025054C" w:rsidRPr="00CE12EF" w:rsidRDefault="0025054C" w:rsidP="0025054C">
            <w:pPr>
              <w:rPr>
                <w:rFonts w:cstheme="minorHAnsi"/>
                <w:lang w:val="ru-RU"/>
              </w:rPr>
            </w:pPr>
          </w:p>
        </w:tc>
      </w:tr>
      <w:tr w:rsidR="000B1905" w:rsidRPr="0025054C" w14:paraId="1CB92376" w14:textId="77777777" w:rsidTr="00FD060F">
        <w:tc>
          <w:tcPr>
            <w:tcW w:w="4530" w:type="dxa"/>
          </w:tcPr>
          <w:p w14:paraId="64DA5A75" w14:textId="5D7D6A7A" w:rsidR="000B1905" w:rsidRDefault="000B1905" w:rsidP="000B1905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Вебинар 1</w:t>
            </w:r>
            <w:r w:rsidRPr="0025054C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5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 xml:space="preserve"> (Модуль </w:t>
            </w:r>
            <w:r w:rsidRPr="0025054C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6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)</w:t>
            </w:r>
          </w:p>
          <w:p w14:paraId="5BD38DEB" w14:textId="594F6C78" w:rsidR="0025054C" w:rsidRPr="00CE12EF" w:rsidRDefault="0025054C" w:rsidP="000B1905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</w:p>
        </w:tc>
        <w:tc>
          <w:tcPr>
            <w:tcW w:w="4530" w:type="dxa"/>
          </w:tcPr>
          <w:p w14:paraId="5DF86149" w14:textId="77777777" w:rsidR="000B1905" w:rsidRPr="00CE12EF" w:rsidRDefault="000B1905" w:rsidP="00992E06">
            <w:pPr>
              <w:rPr>
                <w:rFonts w:cstheme="minorHAnsi"/>
                <w:lang w:val="ru-RU"/>
              </w:rPr>
            </w:pPr>
          </w:p>
        </w:tc>
      </w:tr>
      <w:tr w:rsidR="000B1905" w:rsidRPr="00E53035" w14:paraId="250C8008" w14:textId="77777777" w:rsidTr="00FD060F">
        <w:tc>
          <w:tcPr>
            <w:tcW w:w="4530" w:type="dxa"/>
          </w:tcPr>
          <w:p w14:paraId="63E81140" w14:textId="7894F7E4" w:rsidR="0025054C" w:rsidRDefault="0025054C" w:rsidP="0025054C">
            <w:pPr>
              <w:rPr>
                <w:rFonts w:cstheme="minorHAnsi"/>
                <w:lang w:val="ru-RU"/>
              </w:rPr>
            </w:pPr>
            <w:r w:rsidRPr="0025054C">
              <w:rPr>
                <w:rFonts w:cstheme="minorHAnsi"/>
                <w:lang w:val="ru-RU"/>
              </w:rPr>
              <w:t>20201207-15_</w:t>
            </w:r>
            <w:r w:rsidR="00EF0E6A">
              <w:rPr>
                <w:rFonts w:cstheme="minorHAnsi"/>
                <w:lang w:val="ru-RU"/>
              </w:rPr>
              <w:t>1</w:t>
            </w:r>
            <w:r w:rsidRPr="0025054C">
              <w:rPr>
                <w:rFonts w:cstheme="minorHAnsi"/>
                <w:lang w:val="ru-RU"/>
              </w:rPr>
              <w:t>_Договор_Управляющий_Объединение собственников жилья.pdf</w:t>
            </w:r>
          </w:p>
          <w:p w14:paraId="017954B1" w14:textId="26B2AE6B" w:rsidR="0025054C" w:rsidRDefault="0025054C" w:rsidP="0025054C">
            <w:pPr>
              <w:rPr>
                <w:rFonts w:cstheme="minorHAnsi"/>
                <w:lang w:val="ru-RU"/>
              </w:rPr>
            </w:pPr>
          </w:p>
          <w:p w14:paraId="2FDA077B" w14:textId="58906B11" w:rsidR="0025054C" w:rsidRDefault="0025054C" w:rsidP="0025054C">
            <w:pPr>
              <w:rPr>
                <w:rFonts w:cstheme="minorHAnsi"/>
                <w:lang w:val="ru-RU"/>
              </w:rPr>
            </w:pPr>
            <w:r w:rsidRPr="0025054C">
              <w:rPr>
                <w:rFonts w:cstheme="minorHAnsi"/>
                <w:lang w:val="ru-RU"/>
              </w:rPr>
              <w:t>20201207-15_1_Уведомдение об аннулировании договора.pdf</w:t>
            </w:r>
          </w:p>
          <w:p w14:paraId="1EB91849" w14:textId="77777777" w:rsidR="000B1905" w:rsidRPr="00F12DD7" w:rsidRDefault="000B1905" w:rsidP="000B1905">
            <w:pPr>
              <w:rPr>
                <w:rFonts w:cstheme="minorHAnsi"/>
                <w:color w:val="000000" w:themeColor="text1"/>
                <w:lang w:val="ru-RU"/>
              </w:rPr>
            </w:pPr>
          </w:p>
        </w:tc>
        <w:tc>
          <w:tcPr>
            <w:tcW w:w="4530" w:type="dxa"/>
          </w:tcPr>
          <w:p w14:paraId="1DDFDFAB" w14:textId="58EABF95" w:rsidR="0025054C" w:rsidRDefault="0025054C" w:rsidP="0025054C">
            <w:pPr>
              <w:rPr>
                <w:rFonts w:cstheme="minorHAnsi"/>
                <w:lang w:val="ru-RU"/>
              </w:rPr>
            </w:pPr>
            <w:r w:rsidRPr="0025054C">
              <w:rPr>
                <w:rFonts w:cstheme="minorHAnsi"/>
                <w:lang w:val="ru-RU"/>
              </w:rPr>
              <w:t>Договор управляющего с объединением собственников</w:t>
            </w:r>
            <w:r>
              <w:rPr>
                <w:rFonts w:cstheme="minorHAnsi"/>
                <w:lang w:val="ru-RU"/>
              </w:rPr>
              <w:t xml:space="preserve"> жилья: пример договора из Германии.</w:t>
            </w:r>
          </w:p>
          <w:p w14:paraId="40C49038" w14:textId="376856C6" w:rsidR="0025054C" w:rsidRDefault="0025054C" w:rsidP="0025054C">
            <w:pPr>
              <w:rPr>
                <w:rFonts w:cstheme="minorHAnsi"/>
                <w:lang w:val="ru-RU"/>
              </w:rPr>
            </w:pPr>
          </w:p>
          <w:p w14:paraId="1E97DB6E" w14:textId="77777777" w:rsidR="0025054C" w:rsidRPr="00EF0E6A" w:rsidRDefault="0025054C" w:rsidP="0025054C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 xml:space="preserve">Уведомление об аннулировании договора для объединений собственников жилья: </w:t>
            </w:r>
          </w:p>
          <w:p w14:paraId="2F89B073" w14:textId="11C9F3AF" w:rsidR="0025054C" w:rsidRPr="0025054C" w:rsidRDefault="0025054C" w:rsidP="0025054C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п</w:t>
            </w:r>
            <w:r w:rsidRPr="0025054C">
              <w:rPr>
                <w:rFonts w:cstheme="minorHAnsi"/>
                <w:lang w:val="ru-RU"/>
              </w:rPr>
              <w:t>оследствия аннулирования договора</w:t>
            </w:r>
            <w:r>
              <w:rPr>
                <w:rFonts w:cstheme="minorHAnsi"/>
                <w:lang w:val="ru-RU"/>
              </w:rPr>
              <w:t>; с</w:t>
            </w:r>
            <w:r w:rsidRPr="0025054C">
              <w:rPr>
                <w:rFonts w:cstheme="minorHAnsi"/>
                <w:lang w:val="ru-RU"/>
              </w:rPr>
              <w:t>огласие на немедленное выполнение услуги</w:t>
            </w:r>
            <w:r>
              <w:rPr>
                <w:rFonts w:cstheme="minorHAnsi"/>
                <w:lang w:val="ru-RU"/>
              </w:rPr>
              <w:t>.</w:t>
            </w:r>
          </w:p>
          <w:p w14:paraId="3DE5697C" w14:textId="77777777" w:rsidR="000B1905" w:rsidRPr="00CE12EF" w:rsidRDefault="000B1905" w:rsidP="0025054C">
            <w:pPr>
              <w:rPr>
                <w:rFonts w:cstheme="minorHAnsi"/>
                <w:lang w:val="ru-RU"/>
              </w:rPr>
            </w:pPr>
          </w:p>
        </w:tc>
      </w:tr>
      <w:tr w:rsidR="00EF0E6A" w:rsidRPr="00EF0E6A" w14:paraId="6DF10BBA" w14:textId="77777777" w:rsidTr="00FD060F">
        <w:tc>
          <w:tcPr>
            <w:tcW w:w="4530" w:type="dxa"/>
          </w:tcPr>
          <w:p w14:paraId="53411109" w14:textId="77777777" w:rsidR="00EF0E6A" w:rsidRDefault="00EF0E6A" w:rsidP="00EF0E6A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Вебинар 1</w:t>
            </w:r>
            <w:r>
              <w:rPr>
                <w:rFonts w:cstheme="minorHAnsi"/>
                <w:b/>
                <w:bCs/>
                <w:color w:val="2F5496" w:themeColor="accent1" w:themeShade="BF"/>
              </w:rPr>
              <w:t>6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 xml:space="preserve"> (Модуль </w:t>
            </w:r>
            <w:r>
              <w:rPr>
                <w:rFonts w:cstheme="minorHAnsi"/>
                <w:b/>
                <w:bCs/>
                <w:color w:val="2F5496" w:themeColor="accent1" w:themeShade="BF"/>
              </w:rPr>
              <w:t>7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)</w:t>
            </w:r>
          </w:p>
          <w:p w14:paraId="5B52BF7C" w14:textId="77777777" w:rsidR="00EF0E6A" w:rsidRPr="004632D9" w:rsidRDefault="00EF0E6A" w:rsidP="0025054C">
            <w:pPr>
              <w:rPr>
                <w:rFonts w:cstheme="minorHAnsi"/>
                <w:b/>
                <w:bCs/>
                <w:lang w:val="ru-RU"/>
              </w:rPr>
            </w:pPr>
          </w:p>
        </w:tc>
        <w:tc>
          <w:tcPr>
            <w:tcW w:w="4530" w:type="dxa"/>
          </w:tcPr>
          <w:p w14:paraId="1088DF73" w14:textId="77777777" w:rsidR="00EF0E6A" w:rsidRPr="0025054C" w:rsidRDefault="00EF0E6A" w:rsidP="0025054C">
            <w:pPr>
              <w:rPr>
                <w:rFonts w:cstheme="minorHAnsi"/>
                <w:lang w:val="ru-RU"/>
              </w:rPr>
            </w:pPr>
          </w:p>
        </w:tc>
      </w:tr>
      <w:tr w:rsidR="000B1905" w:rsidRPr="00EF0E6A" w14:paraId="08BC925D" w14:textId="77777777" w:rsidTr="00FD060F">
        <w:tc>
          <w:tcPr>
            <w:tcW w:w="4530" w:type="dxa"/>
          </w:tcPr>
          <w:p w14:paraId="2CD8F076" w14:textId="2FCC280F" w:rsidR="00EF0E6A" w:rsidRDefault="00AF332B" w:rsidP="000B1905">
            <w:pPr>
              <w:rPr>
                <w:rFonts w:cstheme="minorHAnsi"/>
                <w:lang w:val="ru-RU"/>
              </w:rPr>
            </w:pPr>
            <w:r w:rsidRPr="00AF332B">
              <w:rPr>
                <w:rFonts w:cstheme="minorHAnsi"/>
                <w:lang w:val="ru-RU"/>
              </w:rPr>
              <w:t>20201209-10_0_Вентиляция Охлаждение_презентация.pdf</w:t>
            </w:r>
          </w:p>
          <w:p w14:paraId="5B8E91AD" w14:textId="62D6E017" w:rsidR="00EF0E6A" w:rsidRDefault="00EF0E6A" w:rsidP="000B1905">
            <w:pPr>
              <w:rPr>
                <w:rFonts w:cstheme="minorHAnsi"/>
                <w:lang w:val="ru-RU"/>
              </w:rPr>
            </w:pPr>
          </w:p>
          <w:p w14:paraId="685FBD0D" w14:textId="77777777" w:rsidR="00AF332B" w:rsidRDefault="00AF332B" w:rsidP="000B1905">
            <w:pPr>
              <w:rPr>
                <w:rFonts w:cstheme="minorHAnsi"/>
                <w:lang w:val="ru-RU"/>
              </w:rPr>
            </w:pPr>
          </w:p>
          <w:p w14:paraId="79A63860" w14:textId="4A44BB88" w:rsidR="00EF0E6A" w:rsidRPr="00CE12EF" w:rsidRDefault="00EF0E6A" w:rsidP="000B1905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EF0E6A">
              <w:rPr>
                <w:rFonts w:cstheme="minorHAnsi"/>
                <w:lang w:val="ru-RU"/>
              </w:rPr>
              <w:t>20201209-10_1_Вентиляция</w:t>
            </w:r>
            <w:r w:rsidR="00AF332B">
              <w:rPr>
                <w:rFonts w:cstheme="minorHAnsi"/>
                <w:lang w:val="ru-RU"/>
              </w:rPr>
              <w:t xml:space="preserve"> </w:t>
            </w:r>
            <w:r w:rsidRPr="00EF0E6A">
              <w:rPr>
                <w:rFonts w:cstheme="minorHAnsi"/>
                <w:lang w:val="ru-RU"/>
              </w:rPr>
              <w:t>Охлаждение.pdf</w:t>
            </w:r>
          </w:p>
        </w:tc>
        <w:tc>
          <w:tcPr>
            <w:tcW w:w="4530" w:type="dxa"/>
          </w:tcPr>
          <w:p w14:paraId="148C0B07" w14:textId="0C0167F8" w:rsidR="00EF0E6A" w:rsidRPr="00EF0E6A" w:rsidRDefault="00EF0E6A" w:rsidP="00EF0E6A">
            <w:pPr>
              <w:rPr>
                <w:rFonts w:cstheme="minorHAnsi"/>
                <w:lang w:val="ru-RU"/>
              </w:rPr>
            </w:pPr>
            <w:r w:rsidRPr="00EF0E6A">
              <w:rPr>
                <w:rFonts w:cstheme="minorHAnsi"/>
                <w:lang w:val="ru-RU"/>
              </w:rPr>
              <w:t>Основы: задачи вентиляции здания</w:t>
            </w:r>
            <w:r>
              <w:rPr>
                <w:rFonts w:cstheme="minorHAnsi"/>
                <w:lang w:val="ru-RU"/>
              </w:rPr>
              <w:t xml:space="preserve">. </w:t>
            </w:r>
            <w:r w:rsidRPr="00EF0E6A">
              <w:rPr>
                <w:rFonts w:cstheme="minorHAnsi"/>
                <w:lang w:val="ru-RU"/>
              </w:rPr>
              <w:t>Вентиляция через окна</w:t>
            </w:r>
            <w:r>
              <w:rPr>
                <w:rFonts w:cstheme="minorHAnsi"/>
                <w:lang w:val="ru-RU"/>
              </w:rPr>
              <w:t xml:space="preserve">. </w:t>
            </w:r>
            <w:r w:rsidRPr="00EF0E6A">
              <w:rPr>
                <w:rFonts w:cstheme="minorHAnsi"/>
                <w:lang w:val="ru-RU"/>
              </w:rPr>
              <w:t>Вентиляционные установки с и без рекуперации тепла</w:t>
            </w:r>
          </w:p>
          <w:p w14:paraId="68A9BAD3" w14:textId="77777777" w:rsidR="00EF0E6A" w:rsidRDefault="00EF0E6A" w:rsidP="00992E06">
            <w:pPr>
              <w:rPr>
                <w:rFonts w:cstheme="minorHAnsi"/>
                <w:lang w:val="ru-RU"/>
              </w:rPr>
            </w:pPr>
          </w:p>
          <w:p w14:paraId="49B09BF2" w14:textId="3B13C9C7" w:rsidR="00EF0E6A" w:rsidRDefault="00EF0E6A" w:rsidP="00EF0E6A">
            <w:pPr>
              <w:rPr>
                <w:rFonts w:cstheme="minorHAnsi"/>
                <w:lang w:val="ru-RU"/>
              </w:rPr>
            </w:pPr>
            <w:r w:rsidRPr="00EF0E6A">
              <w:rPr>
                <w:rFonts w:cstheme="minorHAnsi"/>
                <w:lang w:val="ru-RU"/>
              </w:rPr>
              <w:t>Кондиционирование помещений: вентиляция, охлаждение</w:t>
            </w:r>
            <w:r>
              <w:rPr>
                <w:rFonts w:cstheme="minorHAnsi"/>
                <w:lang w:val="ru-RU"/>
              </w:rPr>
              <w:t>. Естественная вентиляция. Механическая вентиляция. Концепция вентиляции.</w:t>
            </w:r>
          </w:p>
          <w:p w14:paraId="6413192D" w14:textId="43D6EA0E" w:rsidR="00EF0E6A" w:rsidRPr="00EF0E6A" w:rsidRDefault="00EF0E6A" w:rsidP="00EF0E6A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 xml:space="preserve">Охлаждение. </w:t>
            </w:r>
            <w:r w:rsidRPr="00EF0E6A">
              <w:rPr>
                <w:rFonts w:cstheme="minorHAnsi"/>
                <w:lang w:val="ru-RU"/>
              </w:rPr>
              <w:t>Избежание потребности в энергии для охлаждения</w:t>
            </w:r>
            <w:r>
              <w:rPr>
                <w:rFonts w:cstheme="minorHAnsi"/>
                <w:lang w:val="ru-RU"/>
              </w:rPr>
              <w:t xml:space="preserve">. </w:t>
            </w:r>
            <w:r w:rsidRPr="00EF0E6A">
              <w:rPr>
                <w:rFonts w:cstheme="minorHAnsi"/>
                <w:lang w:val="ru-RU"/>
              </w:rPr>
              <w:t>Комнатные системы охлаждения</w:t>
            </w:r>
            <w:r>
              <w:rPr>
                <w:rFonts w:cstheme="minorHAnsi"/>
                <w:lang w:val="ru-RU"/>
              </w:rPr>
              <w:t>.</w:t>
            </w:r>
          </w:p>
          <w:p w14:paraId="78CDC2F1" w14:textId="1E568998" w:rsidR="00EF0E6A" w:rsidRPr="00CE12EF" w:rsidRDefault="00EF0E6A" w:rsidP="00992E06">
            <w:pPr>
              <w:rPr>
                <w:rFonts w:cstheme="minorHAnsi"/>
                <w:lang w:val="ru-RU"/>
              </w:rPr>
            </w:pPr>
          </w:p>
        </w:tc>
      </w:tr>
    </w:tbl>
    <w:p w14:paraId="66AAA06C" w14:textId="77777777" w:rsidR="00722BA6" w:rsidRDefault="00722BA6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F12DD7" w:rsidRPr="00EF0E6A" w14:paraId="56E84589" w14:textId="77777777" w:rsidTr="00FD060F">
        <w:tc>
          <w:tcPr>
            <w:tcW w:w="4530" w:type="dxa"/>
          </w:tcPr>
          <w:p w14:paraId="72F31E62" w14:textId="4DA24E82" w:rsidR="004632D9" w:rsidRDefault="004632D9" w:rsidP="004632D9">
            <w:pP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</w:pP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lastRenderedPageBreak/>
              <w:t>Вебинар 1</w:t>
            </w:r>
            <w: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7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 xml:space="preserve"> (Модуль </w:t>
            </w:r>
            <w:r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3</w:t>
            </w:r>
            <w:r w:rsidRPr="00CE12EF">
              <w:rPr>
                <w:rFonts w:cstheme="minorHAnsi"/>
                <w:b/>
                <w:bCs/>
                <w:color w:val="2F5496" w:themeColor="accent1" w:themeShade="BF"/>
                <w:lang w:val="ru-RU"/>
              </w:rPr>
              <w:t>)</w:t>
            </w:r>
          </w:p>
          <w:p w14:paraId="0054F3EA" w14:textId="77777777" w:rsidR="00F12DD7" w:rsidRPr="004632D9" w:rsidRDefault="00F12DD7" w:rsidP="000B1905">
            <w:pPr>
              <w:rPr>
                <w:rFonts w:cstheme="minorHAnsi"/>
                <w:b/>
                <w:bCs/>
                <w:color w:val="000000" w:themeColor="text1"/>
                <w:lang w:val="ru-RU"/>
              </w:rPr>
            </w:pPr>
          </w:p>
        </w:tc>
        <w:tc>
          <w:tcPr>
            <w:tcW w:w="4530" w:type="dxa"/>
          </w:tcPr>
          <w:p w14:paraId="561DF90D" w14:textId="77777777" w:rsidR="00F12DD7" w:rsidRPr="00CE12EF" w:rsidRDefault="00F12DD7" w:rsidP="00992E06">
            <w:pPr>
              <w:rPr>
                <w:rFonts w:cstheme="minorHAnsi"/>
                <w:lang w:val="ru-RU"/>
              </w:rPr>
            </w:pPr>
          </w:p>
        </w:tc>
      </w:tr>
      <w:tr w:rsidR="00F12DD7" w:rsidRPr="00E53035" w14:paraId="002BE808" w14:textId="77777777" w:rsidTr="00FD060F">
        <w:tc>
          <w:tcPr>
            <w:tcW w:w="4530" w:type="dxa"/>
          </w:tcPr>
          <w:p w14:paraId="66EC6463" w14:textId="77777777" w:rsidR="00F12DD7" w:rsidRDefault="00536E94" w:rsidP="004632D9">
            <w:pPr>
              <w:rPr>
                <w:rFonts w:cstheme="minorHAnsi"/>
                <w:color w:val="000000" w:themeColor="text1"/>
                <w:lang w:val="ru-RU"/>
              </w:rPr>
            </w:pPr>
            <w:r w:rsidRPr="00536E94">
              <w:rPr>
                <w:rFonts w:cstheme="minorHAnsi"/>
                <w:color w:val="000000" w:themeColor="text1"/>
                <w:lang w:val="ru-RU"/>
              </w:rPr>
              <w:t>20201215_0_Предложение МАМН_обучающая программа_презентация.pdf</w:t>
            </w:r>
          </w:p>
          <w:p w14:paraId="654A935F" w14:textId="79047DA6" w:rsidR="00536E94" w:rsidRDefault="00536E94" w:rsidP="004632D9">
            <w:pPr>
              <w:rPr>
                <w:rFonts w:cstheme="minorHAnsi"/>
                <w:color w:val="000000" w:themeColor="text1"/>
                <w:lang w:val="ru-RU"/>
              </w:rPr>
            </w:pPr>
          </w:p>
          <w:p w14:paraId="3C5536DA" w14:textId="2C261240" w:rsidR="00536E94" w:rsidRDefault="00536E94" w:rsidP="004632D9">
            <w:pPr>
              <w:rPr>
                <w:rFonts w:cstheme="minorHAnsi"/>
                <w:color w:val="000000" w:themeColor="text1"/>
                <w:lang w:val="ru-RU"/>
              </w:rPr>
            </w:pPr>
          </w:p>
          <w:p w14:paraId="4B96FEE9" w14:textId="77777777" w:rsidR="00536E94" w:rsidRDefault="00536E94" w:rsidP="004632D9">
            <w:pPr>
              <w:rPr>
                <w:rFonts w:cstheme="minorHAnsi"/>
                <w:color w:val="000000" w:themeColor="text1"/>
                <w:lang w:val="ru-RU"/>
              </w:rPr>
            </w:pPr>
          </w:p>
          <w:p w14:paraId="4F8EF474" w14:textId="695C4BC0" w:rsidR="00536E94" w:rsidRPr="004632D9" w:rsidRDefault="00536E94" w:rsidP="004632D9">
            <w:pPr>
              <w:rPr>
                <w:rFonts w:cstheme="minorHAnsi"/>
                <w:color w:val="000000" w:themeColor="text1"/>
                <w:lang w:val="ru-RU"/>
              </w:rPr>
            </w:pPr>
            <w:r w:rsidRPr="00536E94">
              <w:rPr>
                <w:rFonts w:cstheme="minorHAnsi"/>
                <w:color w:val="000000" w:themeColor="text1"/>
                <w:lang w:val="ru-RU"/>
              </w:rPr>
              <w:t>20201215_1_Предложение МАМН Обучение управляющих.docx.pdf</w:t>
            </w:r>
          </w:p>
        </w:tc>
        <w:tc>
          <w:tcPr>
            <w:tcW w:w="4530" w:type="dxa"/>
          </w:tcPr>
          <w:p w14:paraId="0E78F0FE" w14:textId="631D10C9" w:rsidR="00F12DD7" w:rsidRPr="00536E94" w:rsidRDefault="00536E94" w:rsidP="00992E06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 xml:space="preserve">Представление </w:t>
            </w:r>
            <w:r w:rsidRPr="00536E94">
              <w:rPr>
                <w:rFonts w:cstheme="minorHAnsi"/>
                <w:lang w:val="ru-RU"/>
              </w:rPr>
              <w:t>Международной ассоциации менеджмента недвижимости (МАМН)</w:t>
            </w:r>
            <w:r>
              <w:rPr>
                <w:rFonts w:cstheme="minorHAnsi"/>
                <w:lang w:val="ru-RU"/>
              </w:rPr>
              <w:t>, г. Минск, Беларусь (</w:t>
            </w:r>
            <w:r w:rsidR="00B34505">
              <w:fldChar w:fldCharType="begin"/>
            </w:r>
            <w:r w:rsidR="00B34505" w:rsidRPr="00E53035">
              <w:rPr>
                <w:lang w:val="ru-RU"/>
              </w:rPr>
              <w:instrText xml:space="preserve"> </w:instrText>
            </w:r>
            <w:r w:rsidR="00B34505">
              <w:instrText>HYPERLINK</w:instrText>
            </w:r>
            <w:r w:rsidR="00B34505" w:rsidRPr="00E53035">
              <w:rPr>
                <w:lang w:val="ru-RU"/>
              </w:rPr>
              <w:instrText xml:space="preserve"> "</w:instrText>
            </w:r>
            <w:r w:rsidR="00B34505">
              <w:instrText>http</w:instrText>
            </w:r>
            <w:r w:rsidR="00B34505" w:rsidRPr="00E53035">
              <w:rPr>
                <w:lang w:val="ru-RU"/>
              </w:rPr>
              <w:instrText>://</w:instrText>
            </w:r>
            <w:r w:rsidR="00B34505">
              <w:instrText>www</w:instrText>
            </w:r>
            <w:r w:rsidR="00B34505" w:rsidRPr="00E53035">
              <w:rPr>
                <w:lang w:val="ru-RU"/>
              </w:rPr>
              <w:instrText>.</w:instrText>
            </w:r>
            <w:r w:rsidR="00B34505">
              <w:instrText>jildom</w:instrText>
            </w:r>
            <w:r w:rsidR="00B34505" w:rsidRPr="00E53035">
              <w:rPr>
                <w:lang w:val="ru-RU"/>
              </w:rPr>
              <w:instrText>.</w:instrText>
            </w:r>
            <w:r w:rsidR="00B34505">
              <w:instrText>com</w:instrText>
            </w:r>
            <w:r w:rsidR="00B34505" w:rsidRPr="00E53035">
              <w:rPr>
                <w:lang w:val="ru-RU"/>
              </w:rPr>
              <w:instrText xml:space="preserve">" </w:instrText>
            </w:r>
            <w:r w:rsidR="00B34505">
              <w:fldChar w:fldCharType="separate"/>
            </w:r>
            <w:r w:rsidRPr="00641CF9">
              <w:rPr>
                <w:rStyle w:val="Hyperlink"/>
                <w:rFonts w:cstheme="minorHAnsi"/>
                <w:lang w:val="en-US"/>
              </w:rPr>
              <w:t>www</w:t>
            </w:r>
            <w:r w:rsidRPr="00641CF9">
              <w:rPr>
                <w:rStyle w:val="Hyperlink"/>
                <w:rFonts w:cstheme="minorHAnsi"/>
                <w:lang w:val="ru-RU"/>
              </w:rPr>
              <w:t>.</w:t>
            </w:r>
            <w:proofErr w:type="spellStart"/>
            <w:r w:rsidRPr="00641CF9">
              <w:rPr>
                <w:rStyle w:val="Hyperlink"/>
                <w:rFonts w:cstheme="minorHAnsi"/>
                <w:lang w:val="en-US"/>
              </w:rPr>
              <w:t>jildom</w:t>
            </w:r>
            <w:proofErr w:type="spellEnd"/>
            <w:r w:rsidRPr="00641CF9">
              <w:rPr>
                <w:rStyle w:val="Hyperlink"/>
                <w:rFonts w:cstheme="minorHAnsi"/>
                <w:lang w:val="ru-RU"/>
              </w:rPr>
              <w:t>.</w:t>
            </w:r>
            <w:r w:rsidRPr="00641CF9">
              <w:rPr>
                <w:rStyle w:val="Hyperlink"/>
                <w:rFonts w:cstheme="minorHAnsi"/>
                <w:lang w:val="en-US"/>
              </w:rPr>
              <w:t>com</w:t>
            </w:r>
            <w:r w:rsidR="00B34505">
              <w:rPr>
                <w:rStyle w:val="Hyperlink"/>
                <w:rFonts w:cstheme="minorHAnsi"/>
                <w:lang w:val="en-US"/>
              </w:rPr>
              <w:fldChar w:fldCharType="end"/>
            </w:r>
            <w:r>
              <w:rPr>
                <w:rFonts w:cstheme="minorHAnsi"/>
                <w:lang w:val="ru-RU"/>
              </w:rPr>
              <w:t>).</w:t>
            </w:r>
          </w:p>
          <w:p w14:paraId="0DF402A9" w14:textId="514A0622" w:rsidR="00536E94" w:rsidRDefault="00536E94" w:rsidP="00992E06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Почему стоит рассмотреть опыт Латвии в области управления жильём?</w:t>
            </w:r>
          </w:p>
          <w:p w14:paraId="67EFC55B" w14:textId="74731563" w:rsidR="00536E94" w:rsidRDefault="00536E94" w:rsidP="00992E06">
            <w:pPr>
              <w:rPr>
                <w:rFonts w:cstheme="minorHAnsi"/>
                <w:lang w:val="ru-RU"/>
              </w:rPr>
            </w:pPr>
          </w:p>
          <w:p w14:paraId="7E08754A" w14:textId="1461A15B" w:rsidR="00536E94" w:rsidRDefault="00536E94" w:rsidP="00992E06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 xml:space="preserve">Обучающая программа для специалистов по управлению общим имуществом для совместного домовладения, предлагаемая </w:t>
            </w:r>
            <w:r w:rsidRPr="00536E94">
              <w:rPr>
                <w:rFonts w:cstheme="minorHAnsi"/>
                <w:lang w:val="ru-RU"/>
              </w:rPr>
              <w:t xml:space="preserve">Международной ассоциации менеджмента недвижимости </w:t>
            </w:r>
            <w:r>
              <w:rPr>
                <w:rFonts w:cstheme="minorHAnsi"/>
                <w:lang w:val="ru-RU"/>
              </w:rPr>
              <w:t>(МАМН) на основе латвийского опыта.</w:t>
            </w:r>
          </w:p>
          <w:p w14:paraId="3A44E5AD" w14:textId="6E7B5EE2" w:rsidR="00536E94" w:rsidRPr="00CE12EF" w:rsidRDefault="00536E94" w:rsidP="00992E06">
            <w:pPr>
              <w:rPr>
                <w:rFonts w:cstheme="minorHAnsi"/>
                <w:lang w:val="ru-RU"/>
              </w:rPr>
            </w:pPr>
          </w:p>
        </w:tc>
      </w:tr>
    </w:tbl>
    <w:p w14:paraId="3926354C" w14:textId="77777777" w:rsidR="00336136" w:rsidRDefault="00336136">
      <w:pPr>
        <w:rPr>
          <w:lang w:val="ru-RU"/>
        </w:rPr>
      </w:pPr>
    </w:p>
    <w:sectPr w:rsidR="00336136" w:rsidSect="00CE35FA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418" w:bottom="1134" w:left="1418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57AAA" w14:textId="77777777" w:rsidR="00B34505" w:rsidRDefault="00B34505" w:rsidP="00183E4B">
      <w:pPr>
        <w:spacing w:after="0" w:line="240" w:lineRule="auto"/>
      </w:pPr>
      <w:r>
        <w:separator/>
      </w:r>
    </w:p>
  </w:endnote>
  <w:endnote w:type="continuationSeparator" w:id="0">
    <w:p w14:paraId="2BE1731A" w14:textId="77777777" w:rsidR="00B34505" w:rsidRDefault="00B34505" w:rsidP="0018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2770641"/>
      <w:docPartObj>
        <w:docPartGallery w:val="Page Numbers (Bottom of Page)"/>
        <w:docPartUnique/>
      </w:docPartObj>
    </w:sdtPr>
    <w:sdtEndPr/>
    <w:sdtContent>
      <w:p w14:paraId="129396A9" w14:textId="13E5A0A6" w:rsidR="00ED29BC" w:rsidRDefault="00ED29B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7F06CD" w14:textId="77777777" w:rsidR="00183E4B" w:rsidRDefault="00183E4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A1FA1" w14:textId="77777777" w:rsidR="00B34505" w:rsidRDefault="00B34505" w:rsidP="00183E4B">
      <w:pPr>
        <w:spacing w:after="0" w:line="240" w:lineRule="auto"/>
      </w:pPr>
      <w:r>
        <w:separator/>
      </w:r>
    </w:p>
  </w:footnote>
  <w:footnote w:type="continuationSeparator" w:id="0">
    <w:p w14:paraId="64F31AE7" w14:textId="77777777" w:rsidR="00B34505" w:rsidRDefault="00B34505" w:rsidP="0018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5416C" w14:textId="77777777" w:rsidR="00183E4B" w:rsidRDefault="00B34505">
    <w:pPr>
      <w:pStyle w:val="Kopfzeile"/>
    </w:pPr>
    <w:r>
      <w:rPr>
        <w:noProof/>
      </w:rPr>
      <w:pict w14:anchorId="02A286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333344" o:spid="_x0000_s2050" type="#_x0000_t75" style="position:absolute;margin-left:0;margin-top:0;width:595.15pt;height:841.85pt;z-index:-251657216;mso-position-horizontal:center;mso-position-horizontal-relative:margin;mso-position-vertical:center;mso-position-vertical-relative:margin" o:allowincell="f">
          <v:imagedata r:id="rId1" o:title="PROM_HOUSE_Word_template_ru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DFB91" w14:textId="77777777" w:rsidR="00183E4B" w:rsidRDefault="00B34505">
    <w:pPr>
      <w:pStyle w:val="Kopfzeile"/>
    </w:pPr>
    <w:r>
      <w:rPr>
        <w:noProof/>
      </w:rPr>
      <w:pict w14:anchorId="30135A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333345" o:spid="_x0000_s2051" type="#_x0000_t75" style="position:absolute;margin-left:0;margin-top:0;width:595.15pt;height:841.85pt;z-index:-251656192;mso-position-horizontal:center;mso-position-horizontal-relative:margin;mso-position-vertical:center;mso-position-vertical-relative:margin" o:allowincell="f">
          <v:imagedata r:id="rId1" o:title="PROM_HOUSE_Word_template_ru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56433" w14:textId="77777777" w:rsidR="00183E4B" w:rsidRDefault="00B34505">
    <w:pPr>
      <w:pStyle w:val="Kopfzeile"/>
    </w:pPr>
    <w:r>
      <w:rPr>
        <w:noProof/>
      </w:rPr>
      <w:pict w14:anchorId="717477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333343" o:spid="_x0000_s2049" type="#_x0000_t75" style="position:absolute;margin-left:0;margin-top:0;width:595.15pt;height:841.85pt;z-index:-251658240;mso-position-horizontal:center;mso-position-horizontal-relative:margin;mso-position-vertical:center;mso-position-vertical-relative:margin" o:allowincell="f">
          <v:imagedata r:id="rId1" o:title="PROM_HOUSE_Word_template_ru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133E1"/>
    <w:multiLevelType w:val="hybridMultilevel"/>
    <w:tmpl w:val="19FE8C6E"/>
    <w:lvl w:ilvl="0" w:tplc="D5EA22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529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B05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24F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841B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849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1222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726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30B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6617064"/>
    <w:multiLevelType w:val="hybridMultilevel"/>
    <w:tmpl w:val="F716D23C"/>
    <w:lvl w:ilvl="0" w:tplc="E2E641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F8C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3A23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C022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89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74FD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1071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F2A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1CD9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DA677A"/>
    <w:multiLevelType w:val="hybridMultilevel"/>
    <w:tmpl w:val="F33622C2"/>
    <w:lvl w:ilvl="0" w:tplc="B3F2D9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F269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20ED6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14D7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F040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DA9C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0C2E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6EAB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2A8F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65020"/>
    <w:multiLevelType w:val="hybridMultilevel"/>
    <w:tmpl w:val="3DDEE2D0"/>
    <w:lvl w:ilvl="0" w:tplc="C56A2D8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6EA2F00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5B5A1A0E"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208E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6FAFA52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8D293E2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D9F047E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7BC6BA8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4A7874F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EC21DC"/>
    <w:multiLevelType w:val="hybridMultilevel"/>
    <w:tmpl w:val="466C24E4"/>
    <w:lvl w:ilvl="0" w:tplc="C1BCF9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469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5A4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AA73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F43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F0D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3E2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5E06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62E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E4B5D58"/>
    <w:multiLevelType w:val="hybridMultilevel"/>
    <w:tmpl w:val="93B07438"/>
    <w:lvl w:ilvl="0" w:tplc="23827D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C86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6C2E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AE62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8E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66D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269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B81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F69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177145D"/>
    <w:multiLevelType w:val="hybridMultilevel"/>
    <w:tmpl w:val="F350045A"/>
    <w:lvl w:ilvl="0" w:tplc="582AD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79E2A9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E86696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C26767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01409E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A6C925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D260F5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ABCE11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4FAAF5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9793A60"/>
    <w:multiLevelType w:val="hybridMultilevel"/>
    <w:tmpl w:val="58CAAE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F4F6C"/>
    <w:multiLevelType w:val="hybridMultilevel"/>
    <w:tmpl w:val="6EFAF8FC"/>
    <w:lvl w:ilvl="0" w:tplc="B19E6A88">
      <w:start w:val="1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6D0D53C8"/>
    <w:multiLevelType w:val="hybridMultilevel"/>
    <w:tmpl w:val="BC4888B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C70B8E"/>
    <w:multiLevelType w:val="hybridMultilevel"/>
    <w:tmpl w:val="01A8FD68"/>
    <w:lvl w:ilvl="0" w:tplc="0E04F8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7A9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7CE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6011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74B5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AE1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8EA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1CB5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8C6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6EE4C35"/>
    <w:multiLevelType w:val="hybridMultilevel"/>
    <w:tmpl w:val="9C26D4DE"/>
    <w:lvl w:ilvl="0" w:tplc="DBF49B6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DB829D6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 w:tplc="C5001A8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17AA3266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 w:tplc="CD3299CC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 w:tplc="B5D059BA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6" w:tplc="9990B52E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 w:tplc="1616A2A4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 w:tplc="E7B0FC4A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</w:abstractNum>
  <w:abstractNum w:abstractNumId="12" w15:restartNumberingAfterBreak="0">
    <w:nsid w:val="7ACB0EDA"/>
    <w:multiLevelType w:val="hybridMultilevel"/>
    <w:tmpl w:val="EC1CA13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10"/>
  </w:num>
  <w:num w:numId="5">
    <w:abstractNumId w:val="3"/>
  </w:num>
  <w:num w:numId="6">
    <w:abstractNumId w:val="7"/>
  </w:num>
  <w:num w:numId="7">
    <w:abstractNumId w:val="4"/>
  </w:num>
  <w:num w:numId="8">
    <w:abstractNumId w:val="12"/>
  </w:num>
  <w:num w:numId="9">
    <w:abstractNumId w:val="5"/>
  </w:num>
  <w:num w:numId="10">
    <w:abstractNumId w:val="9"/>
  </w:num>
  <w:num w:numId="11">
    <w:abstractNumId w:val="6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4DC"/>
    <w:rsid w:val="000059D7"/>
    <w:rsid w:val="000373AC"/>
    <w:rsid w:val="000858EC"/>
    <w:rsid w:val="00086367"/>
    <w:rsid w:val="000B1905"/>
    <w:rsid w:val="00121561"/>
    <w:rsid w:val="00125CFE"/>
    <w:rsid w:val="0014301B"/>
    <w:rsid w:val="00161F61"/>
    <w:rsid w:val="00183E4B"/>
    <w:rsid w:val="00187803"/>
    <w:rsid w:val="00187A0A"/>
    <w:rsid w:val="001A3554"/>
    <w:rsid w:val="001C6208"/>
    <w:rsid w:val="001D37B1"/>
    <w:rsid w:val="001E3090"/>
    <w:rsid w:val="001E5EC4"/>
    <w:rsid w:val="0025054C"/>
    <w:rsid w:val="002D616D"/>
    <w:rsid w:val="002D6526"/>
    <w:rsid w:val="002E5190"/>
    <w:rsid w:val="003011F4"/>
    <w:rsid w:val="00336136"/>
    <w:rsid w:val="003418C2"/>
    <w:rsid w:val="003538F1"/>
    <w:rsid w:val="003615C0"/>
    <w:rsid w:val="00371722"/>
    <w:rsid w:val="003B6C97"/>
    <w:rsid w:val="003D3F7F"/>
    <w:rsid w:val="003E737C"/>
    <w:rsid w:val="004044DC"/>
    <w:rsid w:val="004374C7"/>
    <w:rsid w:val="004632D9"/>
    <w:rsid w:val="004976BC"/>
    <w:rsid w:val="004B3F17"/>
    <w:rsid w:val="00527A84"/>
    <w:rsid w:val="00536E94"/>
    <w:rsid w:val="005705D3"/>
    <w:rsid w:val="005923E6"/>
    <w:rsid w:val="005A2591"/>
    <w:rsid w:val="005A689D"/>
    <w:rsid w:val="005B59F7"/>
    <w:rsid w:val="005B5F2A"/>
    <w:rsid w:val="006040CB"/>
    <w:rsid w:val="006301C8"/>
    <w:rsid w:val="006761F7"/>
    <w:rsid w:val="006B4C5C"/>
    <w:rsid w:val="006D52DF"/>
    <w:rsid w:val="006E4B68"/>
    <w:rsid w:val="006E55D1"/>
    <w:rsid w:val="00717250"/>
    <w:rsid w:val="00722BA6"/>
    <w:rsid w:val="00723776"/>
    <w:rsid w:val="00773687"/>
    <w:rsid w:val="00797D85"/>
    <w:rsid w:val="007A672F"/>
    <w:rsid w:val="008644FF"/>
    <w:rsid w:val="00877204"/>
    <w:rsid w:val="008C059B"/>
    <w:rsid w:val="009216FF"/>
    <w:rsid w:val="009538B3"/>
    <w:rsid w:val="00956FF1"/>
    <w:rsid w:val="00992E06"/>
    <w:rsid w:val="009934D2"/>
    <w:rsid w:val="00994B85"/>
    <w:rsid w:val="00997ED0"/>
    <w:rsid w:val="009A67F4"/>
    <w:rsid w:val="009C2D04"/>
    <w:rsid w:val="009D2416"/>
    <w:rsid w:val="00A07605"/>
    <w:rsid w:val="00A20E1B"/>
    <w:rsid w:val="00A526DF"/>
    <w:rsid w:val="00AF332B"/>
    <w:rsid w:val="00B12927"/>
    <w:rsid w:val="00B20809"/>
    <w:rsid w:val="00B34505"/>
    <w:rsid w:val="00BC14EE"/>
    <w:rsid w:val="00BC1D78"/>
    <w:rsid w:val="00BF76EC"/>
    <w:rsid w:val="00C76CA0"/>
    <w:rsid w:val="00CA5251"/>
    <w:rsid w:val="00CE12EF"/>
    <w:rsid w:val="00CE35FA"/>
    <w:rsid w:val="00D106F0"/>
    <w:rsid w:val="00D30E90"/>
    <w:rsid w:val="00D32824"/>
    <w:rsid w:val="00D36EA3"/>
    <w:rsid w:val="00D520F3"/>
    <w:rsid w:val="00D60BE5"/>
    <w:rsid w:val="00DB3DF0"/>
    <w:rsid w:val="00E01656"/>
    <w:rsid w:val="00E53035"/>
    <w:rsid w:val="00E713C2"/>
    <w:rsid w:val="00EC1544"/>
    <w:rsid w:val="00ED29BC"/>
    <w:rsid w:val="00EF0E6A"/>
    <w:rsid w:val="00F0193E"/>
    <w:rsid w:val="00F10532"/>
    <w:rsid w:val="00F12DD7"/>
    <w:rsid w:val="00F32F8C"/>
    <w:rsid w:val="00F61C49"/>
    <w:rsid w:val="00F85E09"/>
    <w:rsid w:val="00F87A90"/>
    <w:rsid w:val="00FD060F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F8889D9"/>
  <w15:chartTrackingRefBased/>
  <w15:docId w15:val="{82ADBCD7-C3A4-4DA2-9474-34C146A14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3E4B"/>
  </w:style>
  <w:style w:type="paragraph" w:styleId="Fuzeile">
    <w:name w:val="footer"/>
    <w:basedOn w:val="Standard"/>
    <w:link w:val="FuzeileZchn"/>
    <w:uiPriority w:val="99"/>
    <w:unhideWhenUsed/>
    <w:rsid w:val="0018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3E4B"/>
  </w:style>
  <w:style w:type="table" w:styleId="Tabellenraster">
    <w:name w:val="Table Grid"/>
    <w:basedOn w:val="NormaleTabelle"/>
    <w:uiPriority w:val="39"/>
    <w:rsid w:val="00404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934D2"/>
    <w:pPr>
      <w:spacing w:after="0" w:line="240" w:lineRule="auto"/>
      <w:ind w:left="720"/>
    </w:pPr>
    <w:rPr>
      <w:rFonts w:ascii="Calibri" w:eastAsia="Times New Roman" w:hAnsi="Calibri" w:cs="Calibri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E55D1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E4B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536E9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6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2461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3012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5639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7912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9194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7768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7461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4189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407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742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0944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3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1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09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2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348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451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511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763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313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1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46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3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3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1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3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6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5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78707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766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982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562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661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585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03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460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eckenbach\Dropbox\AKD115_PROMHOUSE\03_WP_6_Communication\Corporate_design\2_PROM_HOUSE_Word_template_rus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1C38F-9880-457F-90D9-47A429D1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2_PROM_HOUSE_Word_template_rus</Template>
  <TotalTime>0</TotalTime>
  <Pages>8</Pages>
  <Words>1726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Schreckenbach</dc:creator>
  <cp:keywords/>
  <dc:description/>
  <cp:lastModifiedBy>Aljona Piatrouskaya</cp:lastModifiedBy>
  <cp:revision>14</cp:revision>
  <dcterms:created xsi:type="dcterms:W3CDTF">2020-11-25T16:29:00Z</dcterms:created>
  <dcterms:modified xsi:type="dcterms:W3CDTF">2021-01-06T10:08:00Z</dcterms:modified>
</cp:coreProperties>
</file>